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BF68" w14:textId="77777777" w:rsidR="00BA6F43" w:rsidRPr="00901092" w:rsidRDefault="00BA6F43" w:rsidP="00BA6F43">
      <w:pPr>
        <w:pStyle w:val="Text"/>
        <w:ind w:left="180"/>
        <w:rPr>
          <w:rFonts w:asciiTheme="minorBidi" w:hAnsiTheme="minorBidi"/>
          <w:color w:val="auto"/>
        </w:rPr>
      </w:pPr>
    </w:p>
    <w:p w14:paraId="7250CA3A" w14:textId="07A3F86C" w:rsidR="00BA6F43" w:rsidRDefault="00BA6F43" w:rsidP="00BA6F43">
      <w:pPr>
        <w:pStyle w:val="Text"/>
        <w:ind w:left="180"/>
        <w:rPr>
          <w:rFonts w:asciiTheme="minorBidi" w:hAnsiTheme="minorBidi"/>
          <w:color w:val="auto"/>
        </w:rPr>
      </w:pPr>
    </w:p>
    <w:p w14:paraId="387E09FF" w14:textId="6A455403" w:rsidR="00BE2A23" w:rsidRDefault="00BE2A23" w:rsidP="004E6101">
      <w:pPr>
        <w:pStyle w:val="Text"/>
        <w:jc w:val="center"/>
        <w:rPr>
          <w:rFonts w:asciiTheme="minorBidi" w:hAnsiTheme="minorBidi"/>
          <w:color w:val="auto"/>
        </w:rPr>
      </w:pPr>
    </w:p>
    <w:p w14:paraId="00B4F81F" w14:textId="49B5BB90" w:rsidR="00BE2A23" w:rsidRDefault="00BE2A23" w:rsidP="004E6101">
      <w:pPr>
        <w:pStyle w:val="Text"/>
        <w:jc w:val="center"/>
        <w:rPr>
          <w:rFonts w:asciiTheme="minorBidi" w:hAnsiTheme="minorBidi"/>
          <w:color w:val="auto"/>
        </w:rPr>
      </w:pPr>
    </w:p>
    <w:p w14:paraId="5BE96D69" w14:textId="77777777" w:rsidR="00BE2A23" w:rsidRPr="00901092" w:rsidRDefault="00BE2A23" w:rsidP="004E6101">
      <w:pPr>
        <w:pStyle w:val="Text"/>
        <w:jc w:val="center"/>
        <w:rPr>
          <w:rFonts w:asciiTheme="minorBidi" w:hAnsiTheme="minorBidi"/>
          <w:color w:val="auto"/>
        </w:rPr>
      </w:pPr>
    </w:p>
    <w:tbl>
      <w:tblPr>
        <w:tblW w:w="0" w:type="auto"/>
        <w:tblLook w:val="0000" w:firstRow="0" w:lastRow="0" w:firstColumn="0" w:lastColumn="0" w:noHBand="0" w:noVBand="0"/>
      </w:tblPr>
      <w:tblGrid>
        <w:gridCol w:w="8309"/>
      </w:tblGrid>
      <w:tr w:rsidR="00B675E7" w:rsidRPr="00901092" w14:paraId="439BFB1C" w14:textId="77777777" w:rsidTr="001E2757">
        <w:trPr>
          <w:cantSplit/>
        </w:trPr>
        <w:tc>
          <w:tcPr>
            <w:tcW w:w="8309" w:type="dxa"/>
            <w:tcBorders>
              <w:bottom w:val="single" w:sz="36" w:space="0" w:color="auto"/>
            </w:tcBorders>
          </w:tcPr>
          <w:p w14:paraId="206AFDEC" w14:textId="77777777" w:rsidR="00BA6F43" w:rsidRPr="00901092" w:rsidRDefault="00BA6F43" w:rsidP="004E6101">
            <w:pPr>
              <w:suppressAutoHyphens/>
              <w:jc w:val="center"/>
              <w:rPr>
                <w:i/>
                <w:color w:val="auto"/>
                <w:lang w:val="en-GB"/>
              </w:rPr>
            </w:pPr>
          </w:p>
        </w:tc>
      </w:tr>
      <w:tr w:rsidR="00B675E7" w:rsidRPr="00901092" w14:paraId="6DC91116" w14:textId="77777777" w:rsidTr="001E2757">
        <w:trPr>
          <w:cantSplit/>
          <w:trHeight w:val="1064"/>
        </w:trPr>
        <w:tc>
          <w:tcPr>
            <w:tcW w:w="8309" w:type="dxa"/>
            <w:tcBorders>
              <w:top w:val="single" w:sz="36" w:space="0" w:color="auto"/>
              <w:bottom w:val="single" w:sz="36" w:space="0" w:color="auto"/>
            </w:tcBorders>
          </w:tcPr>
          <w:p w14:paraId="51FD39BD" w14:textId="77777777" w:rsidR="00BA6F43" w:rsidRPr="00901092" w:rsidRDefault="00BA6F43" w:rsidP="004E6101">
            <w:pPr>
              <w:suppressAutoHyphens/>
              <w:jc w:val="center"/>
              <w:rPr>
                <w:b/>
                <w:i/>
                <w:color w:val="auto"/>
                <w:lang w:val="en-GB"/>
              </w:rPr>
            </w:pPr>
          </w:p>
          <w:p w14:paraId="7A9CD5F5" w14:textId="77777777" w:rsidR="00BA6F43" w:rsidRPr="00901092" w:rsidRDefault="0091202F" w:rsidP="004E6101">
            <w:pPr>
              <w:suppressAutoHyphens/>
              <w:jc w:val="center"/>
              <w:rPr>
                <w:b/>
                <w:i/>
                <w:color w:val="auto"/>
                <w:sz w:val="44"/>
                <w:szCs w:val="44"/>
                <w:lang w:val="en-GB"/>
              </w:rPr>
            </w:pPr>
            <w:r w:rsidRPr="0091202F">
              <w:rPr>
                <w:b/>
                <w:color w:val="auto"/>
                <w:sz w:val="44"/>
                <w:szCs w:val="44"/>
                <w:lang w:val="en-GB"/>
              </w:rPr>
              <w:t>Public Consultation</w:t>
            </w:r>
          </w:p>
        </w:tc>
      </w:tr>
      <w:tr w:rsidR="001E2757" w:rsidRPr="00901092" w14:paraId="4C64393E" w14:textId="77777777" w:rsidTr="001E2757">
        <w:trPr>
          <w:cantSplit/>
          <w:trHeight w:val="1485"/>
        </w:trPr>
        <w:tc>
          <w:tcPr>
            <w:tcW w:w="8309" w:type="dxa"/>
            <w:tcBorders>
              <w:top w:val="single" w:sz="36" w:space="0" w:color="auto"/>
            </w:tcBorders>
          </w:tcPr>
          <w:p w14:paraId="55A16736" w14:textId="77777777" w:rsidR="001E2757" w:rsidRPr="00901092" w:rsidRDefault="001E2757" w:rsidP="004E6101">
            <w:pPr>
              <w:suppressAutoHyphens/>
              <w:jc w:val="center"/>
              <w:rPr>
                <w:rFonts w:eastAsiaTheme="majorEastAsia"/>
                <w:b/>
                <w:bCs/>
                <w:color w:val="auto"/>
                <w:spacing w:val="-10"/>
                <w:kern w:val="28"/>
                <w:sz w:val="44"/>
                <w:szCs w:val="44"/>
                <w:lang w:val="en-GB"/>
              </w:rPr>
            </w:pPr>
          </w:p>
          <w:p w14:paraId="2C0163F3" w14:textId="110B3B96" w:rsidR="001E2757" w:rsidRPr="009C63D2" w:rsidRDefault="009C63D2" w:rsidP="004E6101">
            <w:pPr>
              <w:jc w:val="center"/>
              <w:rPr>
                <w:rFonts w:eastAsiaTheme="majorEastAsia"/>
                <w:b/>
                <w:bCs/>
                <w:color w:val="auto"/>
                <w:spacing w:val="-10"/>
                <w:kern w:val="28"/>
                <w:sz w:val="44"/>
                <w:szCs w:val="44"/>
                <w:lang w:val="en-GB"/>
              </w:rPr>
            </w:pPr>
            <w:r>
              <w:rPr>
                <w:rFonts w:eastAsiaTheme="majorEastAsia"/>
                <w:b/>
                <w:bCs/>
                <w:color w:val="auto"/>
                <w:spacing w:val="-10"/>
                <w:kern w:val="28"/>
                <w:sz w:val="44"/>
                <w:szCs w:val="44"/>
                <w:lang w:val="en-GB"/>
              </w:rPr>
              <w:t>TDRA</w:t>
            </w:r>
            <w:r w:rsidR="007A1C77">
              <w:rPr>
                <w:rFonts w:eastAsiaTheme="majorEastAsia"/>
                <w:b/>
                <w:bCs/>
                <w:color w:val="auto"/>
                <w:spacing w:val="-10"/>
                <w:kern w:val="28"/>
                <w:sz w:val="44"/>
                <w:szCs w:val="44"/>
                <w:lang w:val="en-GB"/>
              </w:rPr>
              <w:t xml:space="preserve"> </w:t>
            </w:r>
            <w:r w:rsidR="008E0E25">
              <w:rPr>
                <w:rFonts w:eastAsiaTheme="majorEastAsia"/>
                <w:b/>
                <w:bCs/>
                <w:color w:val="auto"/>
                <w:spacing w:val="-10"/>
                <w:kern w:val="28"/>
                <w:sz w:val="44"/>
                <w:szCs w:val="44"/>
                <w:lang w:val="en-GB"/>
              </w:rPr>
              <w:t>Regulations</w:t>
            </w:r>
            <w:r w:rsidR="001E2757" w:rsidRPr="001E2757">
              <w:rPr>
                <w:rFonts w:eastAsiaTheme="majorEastAsia"/>
                <w:b/>
                <w:bCs/>
                <w:color w:val="auto"/>
                <w:spacing w:val="-10"/>
                <w:kern w:val="28"/>
                <w:sz w:val="44"/>
                <w:szCs w:val="44"/>
                <w:lang w:val="en-GB"/>
              </w:rPr>
              <w:t xml:space="preserve"> – </w:t>
            </w:r>
            <w:r w:rsidR="002E1A72">
              <w:rPr>
                <w:rFonts w:eastAsiaTheme="majorEastAsia"/>
                <w:b/>
                <w:bCs/>
                <w:color w:val="auto"/>
                <w:spacing w:val="-10"/>
                <w:kern w:val="28"/>
                <w:sz w:val="44"/>
                <w:szCs w:val="44"/>
                <w:lang w:val="en-GB"/>
              </w:rPr>
              <w:t>Fixed Radio Systems</w:t>
            </w:r>
          </w:p>
        </w:tc>
      </w:tr>
      <w:tr w:rsidR="001E2757" w:rsidRPr="00901092" w14:paraId="7197FE1D" w14:textId="77777777" w:rsidTr="001E2757">
        <w:trPr>
          <w:cantSplit/>
          <w:trHeight w:val="117"/>
        </w:trPr>
        <w:tc>
          <w:tcPr>
            <w:tcW w:w="8309" w:type="dxa"/>
          </w:tcPr>
          <w:p w14:paraId="3BF4E2CE" w14:textId="77777777" w:rsidR="001E2757" w:rsidRPr="00901092" w:rsidRDefault="001E2757" w:rsidP="004E6101">
            <w:pPr>
              <w:suppressAutoHyphens/>
              <w:jc w:val="center"/>
              <w:rPr>
                <w:i/>
                <w:color w:val="auto"/>
                <w:lang w:val="en-GB"/>
              </w:rPr>
            </w:pPr>
          </w:p>
          <w:p w14:paraId="3CADC62A" w14:textId="77777777" w:rsidR="001E2757" w:rsidRPr="00901092" w:rsidRDefault="001E2757" w:rsidP="004E6101">
            <w:pPr>
              <w:suppressAutoHyphens/>
              <w:jc w:val="center"/>
              <w:rPr>
                <w:i/>
                <w:color w:val="auto"/>
                <w:lang w:val="en-GB"/>
              </w:rPr>
            </w:pPr>
          </w:p>
        </w:tc>
      </w:tr>
      <w:tr w:rsidR="001E2757" w:rsidRPr="00901092" w14:paraId="716F1983" w14:textId="77777777" w:rsidTr="001E2757">
        <w:trPr>
          <w:cantSplit/>
          <w:trHeight w:val="1064"/>
        </w:trPr>
        <w:tc>
          <w:tcPr>
            <w:tcW w:w="8309" w:type="dxa"/>
            <w:tcBorders>
              <w:bottom w:val="single" w:sz="36" w:space="0" w:color="auto"/>
            </w:tcBorders>
          </w:tcPr>
          <w:p w14:paraId="6EFC9BF6" w14:textId="4DDD35BE" w:rsidR="001E2757" w:rsidRPr="009C63D2" w:rsidRDefault="001E2757" w:rsidP="00F55BF9">
            <w:pPr>
              <w:autoSpaceDE w:val="0"/>
              <w:autoSpaceDN w:val="0"/>
              <w:adjustRightInd w:val="0"/>
              <w:jc w:val="center"/>
              <w:rPr>
                <w:rFonts w:eastAsia="SimSun"/>
                <w:b/>
                <w:bCs/>
                <w:color w:val="auto"/>
                <w:kern w:val="0"/>
                <w:sz w:val="28"/>
                <w:szCs w:val="28"/>
              </w:rPr>
            </w:pPr>
            <w:r w:rsidRPr="009C63D2">
              <w:rPr>
                <w:rFonts w:eastAsia="SimSun"/>
                <w:b/>
                <w:bCs/>
                <w:color w:val="auto"/>
                <w:kern w:val="0"/>
                <w:sz w:val="28"/>
                <w:szCs w:val="28"/>
              </w:rPr>
              <w:t xml:space="preserve">Commencement Date: </w:t>
            </w:r>
            <w:r w:rsidR="00BE58C0">
              <w:rPr>
                <w:rFonts w:eastAsia="SimSun"/>
                <w:b/>
                <w:bCs/>
                <w:color w:val="auto"/>
                <w:kern w:val="0"/>
                <w:sz w:val="28"/>
                <w:szCs w:val="28"/>
              </w:rPr>
              <w:t>0</w:t>
            </w:r>
            <w:r w:rsidR="0050749A">
              <w:rPr>
                <w:rFonts w:eastAsia="SimSun"/>
                <w:b/>
                <w:bCs/>
                <w:color w:val="auto"/>
                <w:kern w:val="0"/>
                <w:sz w:val="28"/>
                <w:szCs w:val="28"/>
              </w:rPr>
              <w:t>3</w:t>
            </w:r>
            <w:r w:rsidRPr="009C63D2">
              <w:rPr>
                <w:rFonts w:eastAsia="SimSun"/>
                <w:b/>
                <w:bCs/>
                <w:color w:val="auto"/>
                <w:kern w:val="0"/>
                <w:sz w:val="28"/>
                <w:szCs w:val="28"/>
              </w:rPr>
              <w:t xml:space="preserve"> </w:t>
            </w:r>
            <w:r w:rsidR="0050749A">
              <w:rPr>
                <w:rFonts w:eastAsia="SimSun"/>
                <w:b/>
                <w:bCs/>
                <w:color w:val="auto"/>
                <w:kern w:val="0"/>
                <w:sz w:val="28"/>
                <w:szCs w:val="28"/>
              </w:rPr>
              <w:t>September</w:t>
            </w:r>
            <w:r w:rsidRPr="009C63D2">
              <w:rPr>
                <w:rFonts w:eastAsia="SimSun"/>
                <w:b/>
                <w:bCs/>
                <w:color w:val="auto"/>
                <w:kern w:val="0"/>
                <w:sz w:val="28"/>
                <w:szCs w:val="28"/>
              </w:rPr>
              <w:t xml:space="preserve"> 202</w:t>
            </w:r>
            <w:r w:rsidR="00EF0F19">
              <w:rPr>
                <w:rFonts w:eastAsia="SimSun"/>
                <w:b/>
                <w:bCs/>
                <w:color w:val="auto"/>
                <w:kern w:val="0"/>
                <w:sz w:val="28"/>
                <w:szCs w:val="28"/>
              </w:rPr>
              <w:t>6</w:t>
            </w:r>
          </w:p>
          <w:p w14:paraId="6BF82F44" w14:textId="77777777" w:rsidR="001E2757" w:rsidRPr="009C63D2" w:rsidRDefault="001E2757" w:rsidP="004E6101">
            <w:pPr>
              <w:autoSpaceDE w:val="0"/>
              <w:autoSpaceDN w:val="0"/>
              <w:adjustRightInd w:val="0"/>
              <w:jc w:val="center"/>
              <w:rPr>
                <w:rFonts w:eastAsia="SimSun"/>
                <w:b/>
                <w:bCs/>
                <w:color w:val="auto"/>
                <w:kern w:val="0"/>
                <w:sz w:val="40"/>
                <w:szCs w:val="40"/>
              </w:rPr>
            </w:pPr>
          </w:p>
          <w:p w14:paraId="7F75F01A" w14:textId="470C71A3" w:rsidR="001E2757" w:rsidRDefault="001E2757" w:rsidP="004E6101">
            <w:pPr>
              <w:autoSpaceDE w:val="0"/>
              <w:autoSpaceDN w:val="0"/>
              <w:adjustRightInd w:val="0"/>
              <w:jc w:val="center"/>
              <w:rPr>
                <w:rFonts w:eastAsia="SimSun"/>
                <w:b/>
                <w:bCs/>
                <w:color w:val="auto"/>
                <w:kern w:val="0"/>
                <w:sz w:val="40"/>
                <w:szCs w:val="40"/>
              </w:rPr>
            </w:pPr>
            <w:r w:rsidRPr="009C63D2">
              <w:rPr>
                <w:rFonts w:eastAsia="SimSun"/>
                <w:b/>
                <w:bCs/>
                <w:color w:val="auto"/>
                <w:kern w:val="0"/>
                <w:sz w:val="40"/>
                <w:szCs w:val="40"/>
              </w:rPr>
              <w:t xml:space="preserve">Response Date: </w:t>
            </w:r>
            <w:r w:rsidR="0050749A">
              <w:rPr>
                <w:rFonts w:eastAsia="SimSun"/>
                <w:b/>
                <w:bCs/>
                <w:color w:val="auto"/>
                <w:kern w:val="0"/>
                <w:sz w:val="40"/>
                <w:szCs w:val="40"/>
              </w:rPr>
              <w:t>20</w:t>
            </w:r>
            <w:r w:rsidRPr="009C63D2">
              <w:rPr>
                <w:rFonts w:eastAsia="SimSun"/>
                <w:b/>
                <w:bCs/>
                <w:color w:val="auto"/>
                <w:kern w:val="0"/>
                <w:sz w:val="40"/>
                <w:szCs w:val="40"/>
              </w:rPr>
              <w:t xml:space="preserve"> </w:t>
            </w:r>
            <w:r w:rsidR="00EF0F19">
              <w:rPr>
                <w:rFonts w:eastAsia="SimSun"/>
                <w:b/>
                <w:bCs/>
                <w:color w:val="auto"/>
                <w:kern w:val="0"/>
                <w:sz w:val="40"/>
                <w:szCs w:val="40"/>
              </w:rPr>
              <w:t>September</w:t>
            </w:r>
            <w:r w:rsidRPr="009C63D2">
              <w:rPr>
                <w:rFonts w:eastAsia="SimSun"/>
                <w:b/>
                <w:bCs/>
                <w:color w:val="auto"/>
                <w:kern w:val="0"/>
                <w:sz w:val="40"/>
                <w:szCs w:val="40"/>
              </w:rPr>
              <w:t xml:space="preserve"> 202</w:t>
            </w:r>
            <w:r w:rsidR="00EF0F19">
              <w:rPr>
                <w:rFonts w:eastAsia="SimSun"/>
                <w:b/>
                <w:bCs/>
                <w:color w:val="auto"/>
                <w:kern w:val="0"/>
                <w:sz w:val="40"/>
                <w:szCs w:val="40"/>
              </w:rPr>
              <w:t>6</w:t>
            </w:r>
          </w:p>
          <w:p w14:paraId="25A64EC9" w14:textId="77777777" w:rsidR="009C63D2" w:rsidRDefault="009C63D2" w:rsidP="004E6101">
            <w:pPr>
              <w:autoSpaceDE w:val="0"/>
              <w:autoSpaceDN w:val="0"/>
              <w:adjustRightInd w:val="0"/>
              <w:jc w:val="center"/>
              <w:rPr>
                <w:rFonts w:eastAsia="SimSun"/>
                <w:b/>
                <w:bCs/>
                <w:color w:val="auto"/>
                <w:kern w:val="0"/>
                <w:sz w:val="40"/>
                <w:szCs w:val="40"/>
              </w:rPr>
            </w:pPr>
          </w:p>
          <w:p w14:paraId="2B3A2A22" w14:textId="6A890589" w:rsidR="009C63D2" w:rsidRPr="009C63D2" w:rsidRDefault="009C63D2" w:rsidP="004E6101">
            <w:pPr>
              <w:autoSpaceDE w:val="0"/>
              <w:autoSpaceDN w:val="0"/>
              <w:adjustRightInd w:val="0"/>
              <w:jc w:val="center"/>
              <w:rPr>
                <w:rFonts w:eastAsia="SimSun"/>
                <w:b/>
                <w:bCs/>
                <w:color w:val="auto"/>
                <w:kern w:val="0"/>
                <w:sz w:val="40"/>
                <w:szCs w:val="40"/>
              </w:rPr>
            </w:pPr>
          </w:p>
        </w:tc>
      </w:tr>
    </w:tbl>
    <w:p w14:paraId="4E32BB83" w14:textId="77777777" w:rsidR="00BA6F43" w:rsidRPr="00901092" w:rsidRDefault="00BA6F43" w:rsidP="004E6101">
      <w:pPr>
        <w:pStyle w:val="Text"/>
        <w:jc w:val="center"/>
        <w:rPr>
          <w:rFonts w:asciiTheme="minorBidi" w:hAnsiTheme="minorBidi"/>
          <w:color w:val="auto"/>
        </w:rPr>
      </w:pPr>
    </w:p>
    <w:p w14:paraId="0B50736C" w14:textId="77777777" w:rsidR="00BA6F43" w:rsidRPr="00901092" w:rsidRDefault="00BA6F43" w:rsidP="004E6101">
      <w:pPr>
        <w:pStyle w:val="Text"/>
        <w:jc w:val="center"/>
        <w:rPr>
          <w:rFonts w:asciiTheme="minorBidi" w:hAnsiTheme="minorBidi"/>
          <w:color w:val="auto"/>
        </w:rPr>
      </w:pPr>
    </w:p>
    <w:p w14:paraId="2868C01E" w14:textId="77777777" w:rsidR="00BA6F43" w:rsidRPr="00901092" w:rsidRDefault="00BA6F43" w:rsidP="004E6101">
      <w:pPr>
        <w:pStyle w:val="Text"/>
        <w:jc w:val="center"/>
        <w:rPr>
          <w:rFonts w:asciiTheme="minorBidi" w:hAnsiTheme="minorBidi"/>
          <w:color w:val="auto"/>
        </w:rPr>
      </w:pPr>
    </w:p>
    <w:p w14:paraId="559EF61F" w14:textId="77777777" w:rsidR="00BA6F43" w:rsidRPr="00901092" w:rsidRDefault="00BA6F43" w:rsidP="004E6101">
      <w:pPr>
        <w:pStyle w:val="Text"/>
        <w:jc w:val="center"/>
        <w:rPr>
          <w:rFonts w:asciiTheme="minorBidi" w:hAnsiTheme="minorBidi"/>
          <w:color w:val="auto"/>
        </w:rPr>
      </w:pPr>
    </w:p>
    <w:p w14:paraId="4E54D814" w14:textId="77777777" w:rsidR="00BA6F43" w:rsidRPr="00901092" w:rsidRDefault="00BA6F43" w:rsidP="004E6101">
      <w:pPr>
        <w:pStyle w:val="Text"/>
        <w:jc w:val="center"/>
        <w:rPr>
          <w:rFonts w:asciiTheme="minorBidi" w:hAnsiTheme="minorBidi"/>
          <w:color w:val="auto"/>
        </w:rPr>
      </w:pPr>
    </w:p>
    <w:p w14:paraId="27F268C9" w14:textId="77777777" w:rsidR="00BA6F43" w:rsidRPr="00901092" w:rsidRDefault="00BA6F43" w:rsidP="004E6101">
      <w:pPr>
        <w:jc w:val="center"/>
        <w:rPr>
          <w:color w:val="auto"/>
          <w:lang w:val="en-GB"/>
        </w:rPr>
      </w:pPr>
    </w:p>
    <w:p w14:paraId="19AAA19E" w14:textId="77777777" w:rsidR="00BA6F43" w:rsidRPr="00901092" w:rsidRDefault="00BA6F43" w:rsidP="004E6101">
      <w:pPr>
        <w:pBdr>
          <w:top w:val="single" w:sz="18" w:space="1" w:color="auto"/>
        </w:pBdr>
        <w:suppressAutoHyphens/>
        <w:jc w:val="center"/>
        <w:rPr>
          <w:i/>
          <w:color w:val="auto"/>
          <w:sz w:val="18"/>
          <w:szCs w:val="18"/>
          <w:lang w:val="en-GB"/>
        </w:rPr>
      </w:pPr>
    </w:p>
    <w:p w14:paraId="4206DF86" w14:textId="77777777" w:rsidR="00BA6F43" w:rsidRPr="00901092" w:rsidRDefault="00BA6F43" w:rsidP="004E6101">
      <w:pPr>
        <w:suppressAutoHyphens/>
        <w:jc w:val="center"/>
        <w:rPr>
          <w:i/>
          <w:color w:val="auto"/>
          <w:sz w:val="18"/>
          <w:szCs w:val="18"/>
          <w:lang w:val="en-GB"/>
        </w:rPr>
      </w:pPr>
      <w:r w:rsidRPr="00901092">
        <w:rPr>
          <w:color w:val="auto"/>
          <w:sz w:val="18"/>
          <w:szCs w:val="18"/>
          <w:lang w:val="en-GB"/>
        </w:rPr>
        <w:t xml:space="preserve">Telecommunications and Digital Government Regulatory Authority (TDRA) </w:t>
      </w:r>
      <w:r w:rsidRPr="00901092">
        <w:rPr>
          <w:color w:val="auto"/>
          <w:sz w:val="18"/>
          <w:szCs w:val="18"/>
          <w:lang w:val="en-GB"/>
        </w:rPr>
        <w:br/>
        <w:t>P O Box 26662, Abu Dhabi, United Arab Emirates (UAE)</w:t>
      </w:r>
      <w:r w:rsidRPr="00901092">
        <w:rPr>
          <w:color w:val="auto"/>
          <w:sz w:val="18"/>
          <w:szCs w:val="18"/>
          <w:lang w:val="en-GB"/>
        </w:rPr>
        <w:br/>
      </w:r>
      <w:hyperlink r:id="rId11" w:history="1">
        <w:r w:rsidRPr="00901092">
          <w:rPr>
            <w:rStyle w:val="Hyperlink"/>
            <w:color w:val="auto"/>
            <w:sz w:val="18"/>
            <w:szCs w:val="18"/>
            <w:lang w:val="en-GB"/>
          </w:rPr>
          <w:t>www.tdra.gov.ae</w:t>
        </w:r>
      </w:hyperlink>
    </w:p>
    <w:p w14:paraId="1CB9E934" w14:textId="77777777" w:rsidR="00BA6F43" w:rsidRPr="00901092" w:rsidRDefault="00BA6F43" w:rsidP="004E6101">
      <w:pPr>
        <w:pBdr>
          <w:bottom w:val="single" w:sz="18" w:space="1" w:color="auto"/>
        </w:pBdr>
        <w:tabs>
          <w:tab w:val="center" w:pos="4320"/>
          <w:tab w:val="right" w:pos="8640"/>
          <w:tab w:val="right" w:pos="9180"/>
        </w:tabs>
        <w:jc w:val="center"/>
        <w:rPr>
          <w:i/>
          <w:color w:val="auto"/>
          <w:lang w:val="en-GB"/>
        </w:rPr>
      </w:pPr>
    </w:p>
    <w:p w14:paraId="23343B58" w14:textId="77777777" w:rsidR="00BA6F43" w:rsidRPr="00901092" w:rsidRDefault="00BA6F43" w:rsidP="004E6101">
      <w:pPr>
        <w:tabs>
          <w:tab w:val="right" w:pos="9180"/>
        </w:tabs>
        <w:jc w:val="center"/>
        <w:rPr>
          <w:i/>
          <w:color w:val="auto"/>
          <w:sz w:val="20"/>
          <w:szCs w:val="20"/>
          <w:lang w:val="en-GB"/>
        </w:rPr>
      </w:pPr>
    </w:p>
    <w:p w14:paraId="25D57570" w14:textId="77777777" w:rsidR="00BA6F43" w:rsidRPr="00901092" w:rsidRDefault="00BA6F43" w:rsidP="004E6101">
      <w:pPr>
        <w:jc w:val="center"/>
        <w:rPr>
          <w:i/>
          <w:color w:val="auto"/>
          <w:sz w:val="20"/>
          <w:szCs w:val="20"/>
          <w:lang w:val="en-GB"/>
        </w:rPr>
      </w:pPr>
      <w:r w:rsidRPr="00901092">
        <w:rPr>
          <w:i/>
          <w:color w:val="auto"/>
          <w:sz w:val="20"/>
          <w:szCs w:val="20"/>
          <w:lang w:val="en-GB"/>
        </w:rPr>
        <w:br w:type="page"/>
      </w:r>
    </w:p>
    <w:p w14:paraId="3E2366CF" w14:textId="77777777" w:rsidR="009C63D2" w:rsidRPr="005C5A4A" w:rsidRDefault="009C63D2" w:rsidP="004E6101">
      <w:pPr>
        <w:pStyle w:val="Default"/>
        <w:jc w:val="center"/>
        <w:rPr>
          <w:rFonts w:asciiTheme="minorBidi" w:eastAsia="SimSun" w:hAnsiTheme="minorBidi" w:cstheme="minorBidi"/>
          <w:color w:val="000000"/>
          <w:sz w:val="32"/>
          <w:szCs w:val="32"/>
        </w:rPr>
      </w:pPr>
      <w:r w:rsidRPr="005C5A4A">
        <w:rPr>
          <w:rFonts w:asciiTheme="minorBidi" w:eastAsia="SimSun" w:hAnsiTheme="minorBidi" w:cstheme="minorBidi"/>
          <w:b/>
          <w:bCs/>
          <w:color w:val="000000"/>
          <w:sz w:val="32"/>
          <w:szCs w:val="32"/>
        </w:rPr>
        <w:lastRenderedPageBreak/>
        <w:t>Preface and Notes to Potential Respondents</w:t>
      </w:r>
    </w:p>
    <w:p w14:paraId="6F2BF8CD" w14:textId="77777777" w:rsidR="009C63D2" w:rsidRPr="005C5A4A" w:rsidRDefault="009C63D2" w:rsidP="009C63D2">
      <w:pPr>
        <w:autoSpaceDE w:val="0"/>
        <w:autoSpaceDN w:val="0"/>
        <w:adjustRightInd w:val="0"/>
        <w:rPr>
          <w:rFonts w:eastAsia="SimSun"/>
          <w:color w:val="000000"/>
        </w:rPr>
      </w:pPr>
    </w:p>
    <w:p w14:paraId="04F4B601" w14:textId="1740A4CD" w:rsidR="009C63D2" w:rsidRPr="005C5A4A" w:rsidRDefault="009C63D2" w:rsidP="00430002">
      <w:pPr>
        <w:autoSpaceDE w:val="0"/>
        <w:autoSpaceDN w:val="0"/>
        <w:adjustRightInd w:val="0"/>
        <w:jc w:val="both"/>
        <w:rPr>
          <w:rFonts w:eastAsia="SimSun"/>
          <w:color w:val="000000"/>
        </w:rPr>
      </w:pPr>
      <w:r w:rsidRPr="005C5A4A">
        <w:rPr>
          <w:rFonts w:eastAsia="SimSun"/>
          <w:color w:val="000000"/>
        </w:rPr>
        <w:t xml:space="preserve">In keeping with its values of </w:t>
      </w:r>
      <w:r w:rsidR="00050327">
        <w:rPr>
          <w:rFonts w:eastAsia="SimSun"/>
          <w:color w:val="000000"/>
        </w:rPr>
        <w:t>Tra</w:t>
      </w:r>
      <w:r w:rsidRPr="005C5A4A">
        <w:rPr>
          <w:rFonts w:eastAsia="SimSun"/>
          <w:color w:val="000000"/>
        </w:rPr>
        <w:t>nsparency and sector engagement, the T</w:t>
      </w:r>
      <w:r>
        <w:rPr>
          <w:rFonts w:eastAsia="SimSun"/>
          <w:color w:val="000000"/>
        </w:rPr>
        <w:t>D</w:t>
      </w:r>
      <w:r w:rsidRPr="005C5A4A">
        <w:rPr>
          <w:rFonts w:eastAsia="SimSun"/>
          <w:color w:val="000000"/>
        </w:rPr>
        <w:t xml:space="preserve">RA wishes to </w:t>
      </w:r>
      <w:r w:rsidRPr="005C5A4A">
        <w:rPr>
          <w:rFonts w:eastAsia="SimSun"/>
        </w:rPr>
        <w:t>review and study the impact of regulatory instruments issued by it to keep abreast of developments</w:t>
      </w:r>
      <w:r w:rsidRPr="005C5A4A">
        <w:rPr>
          <w:rFonts w:eastAsia="SimSun"/>
          <w:color w:val="000000"/>
        </w:rPr>
        <w:t xml:space="preserve"> to better involve all stakeholders. </w:t>
      </w:r>
      <w:r w:rsidRPr="005C5A4A">
        <w:rPr>
          <w:rFonts w:eastAsia="SimSun"/>
        </w:rPr>
        <w:t>The T</w:t>
      </w:r>
      <w:r>
        <w:rPr>
          <w:rFonts w:eastAsia="SimSun"/>
        </w:rPr>
        <w:t>D</w:t>
      </w:r>
      <w:r w:rsidRPr="005C5A4A">
        <w:rPr>
          <w:rFonts w:eastAsia="SimSun"/>
        </w:rPr>
        <w:t xml:space="preserve">RA strives to meet the needs of the sector and seeks the views and feedback from the sector for the revision of the regulations. </w:t>
      </w:r>
      <w:r w:rsidRPr="005C5A4A">
        <w:rPr>
          <w:rFonts w:eastAsia="SimSun"/>
          <w:color w:val="000000"/>
        </w:rPr>
        <w:t>The purpose of this document is to invite comments from stakeholders regarding the T</w:t>
      </w:r>
      <w:r>
        <w:rPr>
          <w:rFonts w:eastAsia="SimSun"/>
          <w:color w:val="000000"/>
        </w:rPr>
        <w:t>D</w:t>
      </w:r>
      <w:r w:rsidRPr="005C5A4A">
        <w:rPr>
          <w:rFonts w:eastAsia="SimSun"/>
          <w:color w:val="000000"/>
        </w:rPr>
        <w:t xml:space="preserve">RA’s </w:t>
      </w:r>
      <w:r w:rsidRPr="00C25E7C">
        <w:rPr>
          <w:rFonts w:eastAsia="SimSun"/>
          <w:color w:val="000000"/>
        </w:rPr>
        <w:t>intention to</w:t>
      </w:r>
      <w:r w:rsidRPr="00C25E7C">
        <w:rPr>
          <w:rFonts w:eastAsia="SimSun"/>
        </w:rPr>
        <w:t xml:space="preserve"> revise T</w:t>
      </w:r>
      <w:r>
        <w:rPr>
          <w:rFonts w:eastAsia="SimSun"/>
        </w:rPr>
        <w:t>D</w:t>
      </w:r>
      <w:r w:rsidRPr="00C25E7C">
        <w:rPr>
          <w:rFonts w:eastAsia="SimSun"/>
        </w:rPr>
        <w:t>RA</w:t>
      </w:r>
      <w:r w:rsidRPr="005C5A4A">
        <w:rPr>
          <w:rFonts w:eastAsia="SimSun"/>
        </w:rPr>
        <w:t xml:space="preserve"> </w:t>
      </w:r>
      <w:r w:rsidR="00430002">
        <w:rPr>
          <w:rFonts w:eastAsia="SimSun"/>
        </w:rPr>
        <w:t xml:space="preserve">Regulations </w:t>
      </w:r>
      <w:r w:rsidRPr="005C5A4A">
        <w:rPr>
          <w:rFonts w:eastAsia="SimSun"/>
        </w:rPr>
        <w:t xml:space="preserve">- </w:t>
      </w:r>
      <w:r w:rsidR="00430002" w:rsidRPr="00430002">
        <w:rPr>
          <w:rFonts w:eastAsia="SimSun"/>
        </w:rPr>
        <w:t>Fixed Radio Systems</w:t>
      </w:r>
      <w:r w:rsidRPr="009C63D2">
        <w:rPr>
          <w:rFonts w:eastAsia="SimSun"/>
        </w:rPr>
        <w:t xml:space="preserve"> </w:t>
      </w:r>
      <w:r>
        <w:rPr>
          <w:rFonts w:eastAsia="SimSun"/>
        </w:rPr>
        <w:t xml:space="preserve">Version </w:t>
      </w:r>
      <w:r w:rsidR="00EF0F19">
        <w:rPr>
          <w:rFonts w:eastAsia="SimSun"/>
        </w:rPr>
        <w:t>3</w:t>
      </w:r>
      <w:r>
        <w:rPr>
          <w:rFonts w:eastAsia="SimSun"/>
        </w:rPr>
        <w:t>.0</w:t>
      </w:r>
      <w:r w:rsidRPr="005C5A4A">
        <w:rPr>
          <w:rFonts w:eastAsia="SimSun"/>
        </w:rPr>
        <w:t xml:space="preserve"> in accordance with the Telecom Law</w:t>
      </w:r>
      <w:r w:rsidRPr="005C5A4A">
        <w:rPr>
          <w:rFonts w:eastAsia="SimSun"/>
          <w:color w:val="000000"/>
        </w:rPr>
        <w:t xml:space="preserve">. </w:t>
      </w:r>
    </w:p>
    <w:p w14:paraId="3AF6FCA3" w14:textId="77777777" w:rsidR="009C63D2" w:rsidRPr="005C5A4A" w:rsidRDefault="009C63D2" w:rsidP="009C63D2">
      <w:pPr>
        <w:autoSpaceDE w:val="0"/>
        <w:autoSpaceDN w:val="0"/>
        <w:adjustRightInd w:val="0"/>
        <w:jc w:val="both"/>
        <w:rPr>
          <w:rFonts w:eastAsia="SimSun"/>
          <w:color w:val="000000"/>
        </w:rPr>
      </w:pPr>
    </w:p>
    <w:p w14:paraId="3046BC80" w14:textId="444E6692"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Stakeholders who wish to respond to this consultation should do so in writing to the </w:t>
      </w:r>
      <w:r>
        <w:rPr>
          <w:rFonts w:eastAsia="SimSun"/>
          <w:color w:val="000000"/>
        </w:rPr>
        <w:t>TDRA</w:t>
      </w:r>
      <w:r w:rsidRPr="005C5A4A">
        <w:rPr>
          <w:rFonts w:eastAsia="SimSun"/>
          <w:color w:val="000000"/>
        </w:rPr>
        <w:t xml:space="preserve"> on or before the response date stated on the front cover of this document. </w:t>
      </w:r>
    </w:p>
    <w:p w14:paraId="24BA58B0" w14:textId="77777777"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The comments which are contained in any response to this consultation should be clearly identified with respect to the specific question in this consultation to which such comments refer. Any comments which are of a general nature and not in response to a particular question should be clearly identified as such. </w:t>
      </w:r>
    </w:p>
    <w:p w14:paraId="1BE917C7" w14:textId="77777777" w:rsidR="009C63D2" w:rsidRPr="005C5A4A" w:rsidRDefault="009C63D2" w:rsidP="009C63D2">
      <w:pPr>
        <w:autoSpaceDE w:val="0"/>
        <w:autoSpaceDN w:val="0"/>
        <w:adjustRightInd w:val="0"/>
        <w:jc w:val="both"/>
        <w:rPr>
          <w:rFonts w:eastAsia="SimSun"/>
          <w:color w:val="000000"/>
        </w:rPr>
      </w:pPr>
    </w:p>
    <w:p w14:paraId="5841FDD7" w14:textId="77777777"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Responses to this consultation should be made in writing and provided electronically in MS Word format </w:t>
      </w:r>
      <w:r w:rsidRPr="005C5A4A">
        <w:rPr>
          <w:rFonts w:eastAsia="SimSun"/>
          <w:color w:val="000000"/>
          <w:u w:val="single"/>
        </w:rPr>
        <w:t>and</w:t>
      </w:r>
      <w:r w:rsidRPr="005C5A4A">
        <w:rPr>
          <w:rFonts w:eastAsia="SimSun"/>
          <w:color w:val="000000"/>
        </w:rPr>
        <w:t xml:space="preserve"> Adobe PDF format, on or before the response date stated on the front cover of this document. Responses must be accompanied by the full contacts details (contact name, e-mail address and phone and fax numbers) of the respondent to: </w:t>
      </w:r>
    </w:p>
    <w:p w14:paraId="76B4050F" w14:textId="77777777" w:rsidR="009C63D2" w:rsidRPr="005C5A4A" w:rsidRDefault="009C63D2" w:rsidP="009C63D2">
      <w:pPr>
        <w:autoSpaceDE w:val="0"/>
        <w:autoSpaceDN w:val="0"/>
        <w:adjustRightInd w:val="0"/>
        <w:jc w:val="both"/>
        <w:rPr>
          <w:rFonts w:eastAsia="SimSun"/>
          <w:color w:val="000000"/>
        </w:rPr>
      </w:pPr>
    </w:p>
    <w:p w14:paraId="7332F620" w14:textId="3A91F96E" w:rsidR="009C63D2" w:rsidRPr="005C5A4A" w:rsidRDefault="00000000" w:rsidP="009C63D2">
      <w:pPr>
        <w:autoSpaceDE w:val="0"/>
        <w:autoSpaceDN w:val="0"/>
        <w:adjustRightInd w:val="0"/>
        <w:jc w:val="both"/>
        <w:rPr>
          <w:rFonts w:eastAsia="SimSun"/>
          <w:b/>
          <w:bCs/>
        </w:rPr>
      </w:pPr>
      <w:hyperlink r:id="rId12" w:history="1">
        <w:r w:rsidR="009C63D2" w:rsidRPr="005C5A4A">
          <w:rPr>
            <w:rStyle w:val="Hyperlink"/>
            <w:b/>
            <w:bCs/>
          </w:rPr>
          <w:t>spectrumconsultation@</w:t>
        </w:r>
        <w:r w:rsidR="009C63D2">
          <w:rPr>
            <w:rStyle w:val="Hyperlink"/>
            <w:b/>
            <w:bCs/>
          </w:rPr>
          <w:t>TDRA</w:t>
        </w:r>
        <w:r w:rsidR="009C63D2" w:rsidRPr="005C5A4A">
          <w:rPr>
            <w:rStyle w:val="Hyperlink"/>
            <w:b/>
            <w:bCs/>
          </w:rPr>
          <w:t>.gov.ae</w:t>
        </w:r>
      </w:hyperlink>
      <w:r w:rsidR="009C63D2" w:rsidRPr="005C5A4A">
        <w:t xml:space="preserve">; </w:t>
      </w:r>
    </w:p>
    <w:p w14:paraId="05191633" w14:textId="77777777" w:rsidR="009C63D2" w:rsidRPr="005C5A4A" w:rsidRDefault="009C63D2" w:rsidP="009C63D2">
      <w:pPr>
        <w:autoSpaceDE w:val="0"/>
        <w:autoSpaceDN w:val="0"/>
        <w:adjustRightInd w:val="0"/>
        <w:jc w:val="both"/>
        <w:rPr>
          <w:rFonts w:eastAsia="SimSun"/>
          <w:color w:val="000000"/>
        </w:rPr>
      </w:pPr>
    </w:p>
    <w:p w14:paraId="60AB036D" w14:textId="77777777" w:rsidR="004E0205" w:rsidRDefault="004E0205" w:rsidP="009C63D2">
      <w:pPr>
        <w:autoSpaceDE w:val="0"/>
        <w:autoSpaceDN w:val="0"/>
        <w:adjustRightInd w:val="0"/>
        <w:jc w:val="both"/>
        <w:rPr>
          <w:rFonts w:eastAsia="SimSun"/>
        </w:rPr>
      </w:pPr>
      <w:r w:rsidRPr="004E0205">
        <w:rPr>
          <w:rFonts w:eastAsia="SimSun"/>
        </w:rPr>
        <w:t>Executive Director Spectrum Management Affairs</w:t>
      </w:r>
    </w:p>
    <w:p w14:paraId="679668D7" w14:textId="27BEE02E" w:rsidR="009C63D2" w:rsidRPr="005C5A4A" w:rsidRDefault="009C63D2" w:rsidP="009C63D2">
      <w:pPr>
        <w:autoSpaceDE w:val="0"/>
        <w:autoSpaceDN w:val="0"/>
        <w:adjustRightInd w:val="0"/>
        <w:jc w:val="both"/>
        <w:rPr>
          <w:rFonts w:eastAsia="SimSun"/>
        </w:rPr>
      </w:pPr>
      <w:r w:rsidRPr="005C5A4A">
        <w:rPr>
          <w:rFonts w:eastAsia="SimSun"/>
        </w:rPr>
        <w:t>Telecommunications</w:t>
      </w:r>
      <w:r>
        <w:rPr>
          <w:rFonts w:eastAsia="SimSun"/>
        </w:rPr>
        <w:t xml:space="preserve"> and Digital Government</w:t>
      </w:r>
      <w:r w:rsidRPr="005C5A4A">
        <w:rPr>
          <w:rFonts w:eastAsia="SimSun"/>
        </w:rPr>
        <w:t xml:space="preserve"> Regulatory Authority</w:t>
      </w:r>
    </w:p>
    <w:p w14:paraId="10410183" w14:textId="77777777" w:rsidR="009C63D2" w:rsidRPr="005C5A4A" w:rsidRDefault="009C63D2" w:rsidP="009C63D2">
      <w:pPr>
        <w:autoSpaceDE w:val="0"/>
        <w:autoSpaceDN w:val="0"/>
        <w:adjustRightInd w:val="0"/>
        <w:jc w:val="both"/>
        <w:rPr>
          <w:rFonts w:eastAsia="SimSun"/>
        </w:rPr>
      </w:pPr>
      <w:r w:rsidRPr="005C5A4A">
        <w:rPr>
          <w:rFonts w:eastAsia="SimSun"/>
        </w:rPr>
        <w:t>P.O. Box 26662</w:t>
      </w:r>
    </w:p>
    <w:p w14:paraId="28E3A64E" w14:textId="77777777" w:rsidR="009C63D2" w:rsidRPr="005C5A4A" w:rsidRDefault="009C63D2" w:rsidP="009C63D2">
      <w:pPr>
        <w:autoSpaceDE w:val="0"/>
        <w:autoSpaceDN w:val="0"/>
        <w:adjustRightInd w:val="0"/>
        <w:jc w:val="both"/>
        <w:rPr>
          <w:rFonts w:eastAsia="SimSun"/>
        </w:rPr>
      </w:pPr>
      <w:r w:rsidRPr="005C5A4A">
        <w:rPr>
          <w:rFonts w:eastAsia="SimSun"/>
        </w:rPr>
        <w:t>Abu Dhabi, UAE</w:t>
      </w:r>
    </w:p>
    <w:p w14:paraId="406FBC27" w14:textId="77777777" w:rsidR="009C63D2" w:rsidRPr="005C5A4A" w:rsidRDefault="009C63D2" w:rsidP="009C63D2">
      <w:pPr>
        <w:autoSpaceDE w:val="0"/>
        <w:autoSpaceDN w:val="0"/>
        <w:adjustRightInd w:val="0"/>
        <w:jc w:val="both"/>
        <w:rPr>
          <w:rFonts w:eastAsia="SimSun"/>
          <w:color w:val="000000"/>
        </w:rPr>
      </w:pPr>
    </w:p>
    <w:p w14:paraId="1991F864" w14:textId="0F257833" w:rsidR="009C63D2" w:rsidRPr="005C5A4A" w:rsidRDefault="009C63D2" w:rsidP="009C63D2">
      <w:pPr>
        <w:autoSpaceDE w:val="0"/>
        <w:autoSpaceDN w:val="0"/>
        <w:adjustRightInd w:val="0"/>
        <w:jc w:val="both"/>
        <w:rPr>
          <w:rFonts w:eastAsia="SimSun"/>
          <w:color w:val="000000"/>
        </w:rPr>
      </w:pPr>
      <w:r w:rsidRPr="005C5A4A">
        <w:rPr>
          <w:rFonts w:eastAsia="SimSun"/>
          <w:color w:val="000000"/>
        </w:rPr>
        <w:t>Respondents are advised that it will be the general intention of the T</w:t>
      </w:r>
      <w:r>
        <w:rPr>
          <w:rFonts w:eastAsia="SimSun"/>
          <w:color w:val="000000"/>
        </w:rPr>
        <w:t>D</w:t>
      </w:r>
      <w:r w:rsidRPr="005C5A4A">
        <w:rPr>
          <w:rFonts w:eastAsia="SimSun"/>
          <w:color w:val="000000"/>
        </w:rPr>
        <w:t>RA to publish in full the responses received to this consultation. Additionally, the T</w:t>
      </w:r>
      <w:r>
        <w:rPr>
          <w:rFonts w:eastAsia="SimSun"/>
          <w:color w:val="000000"/>
        </w:rPr>
        <w:t>D</w:t>
      </w:r>
      <w:r w:rsidRPr="005C5A4A">
        <w:rPr>
          <w:rFonts w:eastAsia="SimSun"/>
          <w:color w:val="000000"/>
        </w:rPr>
        <w:t>RA may, at its discretion generate and publish a “Summary of Responses” document at the conclusion of this consultation. Accordingly, the Summary of Responses may include references to and citations (in whole or in part) of comments which have been received. The T</w:t>
      </w:r>
      <w:r>
        <w:rPr>
          <w:rFonts w:eastAsia="SimSun"/>
          <w:color w:val="000000"/>
        </w:rPr>
        <w:t>D</w:t>
      </w:r>
      <w:r w:rsidRPr="005C5A4A">
        <w:rPr>
          <w:rFonts w:eastAsia="SimSun"/>
          <w:color w:val="000000"/>
        </w:rPr>
        <w:t xml:space="preserve">RA recognizes that certain responses may include commercially sensitive and confidential information which the respondent may not wish to be published. In the event that a response contains confidential information, it shall be the responsibility of the respondent to clearly mark any information which is considered to be of a confidential nature. </w:t>
      </w:r>
    </w:p>
    <w:p w14:paraId="0FF2CE1A" w14:textId="77777777" w:rsidR="009C63D2" w:rsidRPr="005C5A4A" w:rsidRDefault="009C63D2" w:rsidP="009C63D2">
      <w:pPr>
        <w:autoSpaceDE w:val="0"/>
        <w:autoSpaceDN w:val="0"/>
        <w:adjustRightInd w:val="0"/>
        <w:jc w:val="both"/>
        <w:rPr>
          <w:rFonts w:eastAsia="SimSun"/>
          <w:color w:val="000000"/>
        </w:rPr>
      </w:pPr>
    </w:p>
    <w:p w14:paraId="70D970A4" w14:textId="77777777" w:rsidR="009C63D2" w:rsidRPr="005C5A4A" w:rsidRDefault="009C63D2" w:rsidP="009C63D2">
      <w:pPr>
        <w:autoSpaceDE w:val="0"/>
        <w:autoSpaceDN w:val="0"/>
        <w:adjustRightInd w:val="0"/>
        <w:jc w:val="both"/>
        <w:rPr>
          <w:rFonts w:eastAsia="SimSun"/>
          <w:color w:val="000000"/>
        </w:rPr>
      </w:pPr>
    </w:p>
    <w:p w14:paraId="60C3426E" w14:textId="77777777" w:rsidR="009C63D2" w:rsidRPr="005C5A4A" w:rsidRDefault="009C63D2" w:rsidP="009C63D2">
      <w:pPr>
        <w:autoSpaceDE w:val="0"/>
        <w:autoSpaceDN w:val="0"/>
        <w:adjustRightInd w:val="0"/>
        <w:jc w:val="both"/>
        <w:rPr>
          <w:rFonts w:eastAsia="SimSun"/>
          <w:color w:val="000000"/>
        </w:rPr>
      </w:pPr>
    </w:p>
    <w:p w14:paraId="3DD863BB" w14:textId="77777777" w:rsidR="009C63D2" w:rsidRPr="005C5A4A" w:rsidRDefault="009C63D2" w:rsidP="009C63D2">
      <w:pPr>
        <w:autoSpaceDE w:val="0"/>
        <w:autoSpaceDN w:val="0"/>
        <w:adjustRightInd w:val="0"/>
        <w:jc w:val="both"/>
        <w:rPr>
          <w:rFonts w:eastAsia="SimSun"/>
          <w:color w:val="000000"/>
        </w:rPr>
      </w:pPr>
    </w:p>
    <w:p w14:paraId="3176DABF" w14:textId="77777777" w:rsidR="009C63D2" w:rsidRPr="005C5A4A" w:rsidRDefault="009C63D2" w:rsidP="009C63D2">
      <w:pPr>
        <w:autoSpaceDE w:val="0"/>
        <w:autoSpaceDN w:val="0"/>
        <w:adjustRightInd w:val="0"/>
        <w:jc w:val="both"/>
        <w:rPr>
          <w:rFonts w:eastAsia="SimSun"/>
          <w:color w:val="000000"/>
        </w:rPr>
      </w:pPr>
    </w:p>
    <w:p w14:paraId="37B294C0" w14:textId="77777777" w:rsidR="009C63D2" w:rsidRDefault="009C63D2" w:rsidP="009C63D2">
      <w:pPr>
        <w:spacing w:after="160" w:line="259" w:lineRule="auto"/>
        <w:rPr>
          <w:rFonts w:eastAsia="SimSun"/>
          <w:color w:val="000000"/>
        </w:rPr>
      </w:pPr>
      <w:r>
        <w:rPr>
          <w:rFonts w:eastAsia="SimSun"/>
          <w:color w:val="000000"/>
        </w:rPr>
        <w:br w:type="page"/>
      </w:r>
    </w:p>
    <w:p w14:paraId="5901488A" w14:textId="55DD836C" w:rsidR="009C63D2" w:rsidRPr="005C5A4A" w:rsidRDefault="009C63D2" w:rsidP="009C63D2">
      <w:pPr>
        <w:autoSpaceDE w:val="0"/>
        <w:autoSpaceDN w:val="0"/>
        <w:adjustRightInd w:val="0"/>
        <w:jc w:val="both"/>
        <w:rPr>
          <w:rFonts w:eastAsia="SimSun"/>
          <w:color w:val="000000"/>
        </w:rPr>
      </w:pPr>
      <w:r w:rsidRPr="005C5A4A">
        <w:rPr>
          <w:rFonts w:eastAsia="SimSun"/>
          <w:color w:val="000000"/>
        </w:rPr>
        <w:lastRenderedPageBreak/>
        <w:t xml:space="preserve">In any event the respondent shall be required to submit two versions of its response to the </w:t>
      </w:r>
      <w:r>
        <w:rPr>
          <w:rFonts w:eastAsia="SimSun"/>
          <w:color w:val="000000"/>
        </w:rPr>
        <w:t>TDRA</w:t>
      </w:r>
      <w:r w:rsidRPr="005C5A4A">
        <w:rPr>
          <w:rFonts w:eastAsia="SimSun"/>
          <w:color w:val="000000"/>
        </w:rPr>
        <w:t xml:space="preserve"> as follows: </w:t>
      </w:r>
    </w:p>
    <w:p w14:paraId="2148B837" w14:textId="77777777" w:rsidR="009C63D2" w:rsidRPr="005C5A4A" w:rsidRDefault="009C63D2" w:rsidP="009C63D2">
      <w:pPr>
        <w:autoSpaceDE w:val="0"/>
        <w:autoSpaceDN w:val="0"/>
        <w:adjustRightInd w:val="0"/>
        <w:jc w:val="both"/>
        <w:rPr>
          <w:rFonts w:eastAsia="SimSun"/>
          <w:color w:val="000000"/>
        </w:rPr>
      </w:pPr>
    </w:p>
    <w:p w14:paraId="7DCFE6E6" w14:textId="2B80E7B0" w:rsidR="009C63D2" w:rsidRPr="005C5A4A" w:rsidRDefault="009C63D2" w:rsidP="009C63D2">
      <w:pPr>
        <w:numPr>
          <w:ilvl w:val="0"/>
          <w:numId w:val="34"/>
        </w:numPr>
        <w:autoSpaceDE w:val="0"/>
        <w:autoSpaceDN w:val="0"/>
        <w:adjustRightInd w:val="0"/>
        <w:jc w:val="both"/>
        <w:rPr>
          <w:rFonts w:eastAsia="SimSun"/>
          <w:color w:val="000000"/>
        </w:rPr>
      </w:pPr>
      <w:r w:rsidRPr="005C5A4A">
        <w:rPr>
          <w:rFonts w:eastAsia="SimSun"/>
          <w:color w:val="000000"/>
        </w:rPr>
        <w:t>A full copy of its response in MS Word format with any confidential information clearly marked. The T</w:t>
      </w:r>
      <w:r>
        <w:rPr>
          <w:rFonts w:eastAsia="SimSun"/>
          <w:color w:val="000000"/>
        </w:rPr>
        <w:t>D</w:t>
      </w:r>
      <w:r w:rsidRPr="005C5A4A">
        <w:rPr>
          <w:rFonts w:eastAsia="SimSun"/>
          <w:color w:val="000000"/>
        </w:rPr>
        <w:t xml:space="preserve">RA will not publish the Word document and will only use it for internal purposes. </w:t>
      </w:r>
    </w:p>
    <w:p w14:paraId="2BDA0C5A" w14:textId="77777777" w:rsidR="009C63D2" w:rsidRPr="005C5A4A" w:rsidRDefault="009C63D2" w:rsidP="009C63D2">
      <w:pPr>
        <w:autoSpaceDE w:val="0"/>
        <w:autoSpaceDN w:val="0"/>
        <w:adjustRightInd w:val="0"/>
        <w:jc w:val="both"/>
        <w:rPr>
          <w:rFonts w:eastAsia="SimSun"/>
          <w:color w:val="000000"/>
        </w:rPr>
      </w:pPr>
    </w:p>
    <w:p w14:paraId="6718A9D7" w14:textId="7771F51A" w:rsidR="009C63D2" w:rsidRPr="005C5A4A" w:rsidRDefault="009C63D2" w:rsidP="009C63D2">
      <w:pPr>
        <w:numPr>
          <w:ilvl w:val="0"/>
          <w:numId w:val="34"/>
        </w:numPr>
        <w:autoSpaceDE w:val="0"/>
        <w:autoSpaceDN w:val="0"/>
        <w:adjustRightInd w:val="0"/>
        <w:jc w:val="both"/>
        <w:rPr>
          <w:rFonts w:eastAsia="SimSun"/>
          <w:color w:val="000000"/>
        </w:rPr>
      </w:pPr>
      <w:r w:rsidRPr="005C5A4A">
        <w:rPr>
          <w:rFonts w:eastAsia="SimSun"/>
          <w:color w:val="000000"/>
        </w:rPr>
        <w:t xml:space="preserve">A publishable copy of its response in Adobe PDF format. The </w:t>
      </w:r>
      <w:r>
        <w:rPr>
          <w:rFonts w:eastAsia="SimSun"/>
          <w:color w:val="000000"/>
        </w:rPr>
        <w:t>TDRA</w:t>
      </w:r>
      <w:r w:rsidRPr="005C5A4A">
        <w:rPr>
          <w:rFonts w:eastAsia="SimSun"/>
          <w:color w:val="000000"/>
        </w:rPr>
        <w:t xml:space="preserve"> will publish the PDF version in its entirety. Thus, the respondent should take care to redact any commercially sensitive and confidential information in the PDF version of its response. </w:t>
      </w:r>
    </w:p>
    <w:p w14:paraId="38389272" w14:textId="77777777" w:rsidR="009C63D2" w:rsidRPr="005C5A4A" w:rsidRDefault="009C63D2" w:rsidP="009C63D2">
      <w:pPr>
        <w:autoSpaceDE w:val="0"/>
        <w:autoSpaceDN w:val="0"/>
        <w:adjustRightInd w:val="0"/>
        <w:jc w:val="both"/>
        <w:rPr>
          <w:rFonts w:eastAsia="SimSun"/>
          <w:color w:val="000000"/>
        </w:rPr>
      </w:pPr>
    </w:p>
    <w:p w14:paraId="6D56E41F" w14:textId="0B451665" w:rsidR="009C63D2" w:rsidRPr="005C5A4A" w:rsidRDefault="009C63D2" w:rsidP="009C63D2">
      <w:pPr>
        <w:autoSpaceDE w:val="0"/>
        <w:autoSpaceDN w:val="0"/>
        <w:adjustRightInd w:val="0"/>
        <w:jc w:val="both"/>
        <w:rPr>
          <w:rFonts w:eastAsia="SimSun"/>
          <w:color w:val="000000"/>
        </w:rPr>
      </w:pPr>
      <w:r w:rsidRPr="005C5A4A">
        <w:rPr>
          <w:rFonts w:eastAsia="SimSun"/>
          <w:color w:val="000000"/>
        </w:rPr>
        <w:t>By participating in this consultation and by providing a PDF version of its response the respondent expressly authorizes the T</w:t>
      </w:r>
      <w:r>
        <w:rPr>
          <w:rFonts w:eastAsia="SimSun"/>
          <w:color w:val="000000"/>
        </w:rPr>
        <w:t>D</w:t>
      </w:r>
      <w:r w:rsidRPr="005C5A4A">
        <w:rPr>
          <w:rFonts w:eastAsia="SimSun"/>
          <w:color w:val="000000"/>
        </w:rPr>
        <w:t>RA to publish the submitted PDF version of its response in full.</w:t>
      </w:r>
    </w:p>
    <w:p w14:paraId="397A68C1" w14:textId="77777777" w:rsidR="009C63D2" w:rsidRPr="005C5A4A" w:rsidRDefault="009C63D2" w:rsidP="009C63D2">
      <w:pPr>
        <w:autoSpaceDE w:val="0"/>
        <w:autoSpaceDN w:val="0"/>
        <w:adjustRightInd w:val="0"/>
        <w:jc w:val="both"/>
        <w:rPr>
          <w:rFonts w:eastAsia="SimSun"/>
          <w:color w:val="000000"/>
        </w:rPr>
      </w:pPr>
    </w:p>
    <w:p w14:paraId="281198BE" w14:textId="5154BF2F" w:rsidR="009C63D2" w:rsidRPr="005C5A4A" w:rsidRDefault="009C63D2" w:rsidP="009C63D2">
      <w:pPr>
        <w:autoSpaceDE w:val="0"/>
        <w:autoSpaceDN w:val="0"/>
        <w:adjustRightInd w:val="0"/>
        <w:jc w:val="both"/>
      </w:pPr>
      <w:r w:rsidRPr="005C5A4A">
        <w:rPr>
          <w:rFonts w:eastAsia="SimSun"/>
          <w:color w:val="000000"/>
        </w:rPr>
        <w:t xml:space="preserve">It should be noted that none of the ideas expressed or comments made in this consultation document will necessarily result in formal decisions by the </w:t>
      </w:r>
      <w:r>
        <w:rPr>
          <w:rFonts w:eastAsia="SimSun"/>
          <w:color w:val="000000"/>
        </w:rPr>
        <w:t>TDRA</w:t>
      </w:r>
      <w:r w:rsidRPr="005C5A4A">
        <w:rPr>
          <w:rFonts w:eastAsia="SimSun"/>
          <w:color w:val="000000"/>
        </w:rPr>
        <w:t xml:space="preserve"> and nothing contained herein shall limit or otherwise restrict the </w:t>
      </w:r>
      <w:r>
        <w:rPr>
          <w:rFonts w:eastAsia="SimSun"/>
          <w:color w:val="000000"/>
        </w:rPr>
        <w:t>TDRA</w:t>
      </w:r>
      <w:r w:rsidRPr="005C5A4A">
        <w:rPr>
          <w:rFonts w:eastAsia="MS Mincho"/>
          <w:color w:val="000000"/>
        </w:rPr>
        <w:t>’</w:t>
      </w:r>
      <w:r w:rsidRPr="005C5A4A">
        <w:rPr>
          <w:rFonts w:eastAsia="SimSun"/>
          <w:color w:val="000000"/>
        </w:rPr>
        <w:t>s powers to regulate the telecommunications sector at any time.</w:t>
      </w:r>
    </w:p>
    <w:p w14:paraId="461D88B1" w14:textId="77777777" w:rsidR="009C63D2" w:rsidRPr="005C5A4A" w:rsidRDefault="009C63D2" w:rsidP="009C63D2">
      <w:pPr>
        <w:autoSpaceDE w:val="0"/>
        <w:autoSpaceDN w:val="0"/>
        <w:adjustRightInd w:val="0"/>
        <w:jc w:val="both"/>
      </w:pPr>
    </w:p>
    <w:p w14:paraId="7611B5B4" w14:textId="446BB999" w:rsidR="009C63D2" w:rsidRPr="005C5A4A" w:rsidRDefault="009C63D2" w:rsidP="00F55BF9">
      <w:pPr>
        <w:autoSpaceDE w:val="0"/>
        <w:autoSpaceDN w:val="0"/>
        <w:adjustRightInd w:val="0"/>
        <w:jc w:val="both"/>
      </w:pPr>
      <w:r w:rsidRPr="005C5A4A">
        <w:rPr>
          <w:rFonts w:eastAsia="SimSun"/>
        </w:rPr>
        <w:t xml:space="preserve">If any Person or entity seeks to clarify or discuss any part of </w:t>
      </w:r>
      <w:r w:rsidR="008E0E25">
        <w:rPr>
          <w:rFonts w:eastAsia="SimSun"/>
        </w:rPr>
        <w:t>this Regulations</w:t>
      </w:r>
      <w:r w:rsidRPr="005C5A4A">
        <w:rPr>
          <w:rFonts w:eastAsia="SimSun"/>
        </w:rPr>
        <w:t xml:space="preserve"> can request for a meeting in </w:t>
      </w:r>
      <w:r w:rsidRPr="00365D9A">
        <w:rPr>
          <w:rFonts w:eastAsia="SimSun"/>
        </w:rPr>
        <w:t xml:space="preserve">writing again to the above E-mail and then </w:t>
      </w:r>
      <w:r>
        <w:rPr>
          <w:rFonts w:eastAsia="SimSun"/>
        </w:rPr>
        <w:t>TDRA</w:t>
      </w:r>
      <w:r w:rsidRPr="00365D9A">
        <w:rPr>
          <w:rFonts w:eastAsia="SimSun"/>
        </w:rPr>
        <w:t xml:space="preserve"> will set the meetings in the period from </w:t>
      </w:r>
      <w:r w:rsidR="0050749A">
        <w:rPr>
          <w:rFonts w:eastAsia="SimSun"/>
          <w:b/>
          <w:bCs/>
        </w:rPr>
        <w:t>14</w:t>
      </w:r>
      <w:r w:rsidR="00F55BF9">
        <w:rPr>
          <w:rFonts w:eastAsia="SimSun"/>
          <w:b/>
          <w:bCs/>
        </w:rPr>
        <w:t xml:space="preserve"> to </w:t>
      </w:r>
      <w:r w:rsidR="0050749A">
        <w:rPr>
          <w:rFonts w:eastAsia="SimSun"/>
          <w:b/>
          <w:bCs/>
        </w:rPr>
        <w:t>16</w:t>
      </w:r>
      <w:r w:rsidR="00F55BF9">
        <w:rPr>
          <w:rFonts w:eastAsia="SimSun"/>
          <w:b/>
          <w:bCs/>
        </w:rPr>
        <w:t xml:space="preserve"> </w:t>
      </w:r>
      <w:r w:rsidR="00EF0F19">
        <w:rPr>
          <w:rFonts w:eastAsia="SimSun"/>
          <w:b/>
          <w:bCs/>
        </w:rPr>
        <w:t>September</w:t>
      </w:r>
      <w:r w:rsidRPr="00365D9A">
        <w:rPr>
          <w:rFonts w:eastAsia="SimSun"/>
          <w:b/>
          <w:bCs/>
        </w:rPr>
        <w:t xml:space="preserve"> 20</w:t>
      </w:r>
      <w:r>
        <w:rPr>
          <w:rFonts w:eastAsia="SimSun"/>
          <w:b/>
          <w:bCs/>
        </w:rPr>
        <w:t>2</w:t>
      </w:r>
      <w:r w:rsidR="00EF0F19">
        <w:rPr>
          <w:rFonts w:eastAsia="SimSun"/>
          <w:b/>
          <w:bCs/>
        </w:rPr>
        <w:t>6</w:t>
      </w:r>
      <w:r w:rsidRPr="00365D9A">
        <w:rPr>
          <w:rFonts w:eastAsia="SimSun"/>
        </w:rPr>
        <w:t xml:space="preserve"> so that formal comments can still be received by </w:t>
      </w:r>
      <w:r w:rsidR="007B2514">
        <w:rPr>
          <w:rFonts w:eastAsia="SimSun"/>
          <w:b/>
          <w:bCs/>
        </w:rPr>
        <w:t>15</w:t>
      </w:r>
      <w:r w:rsidRPr="00365D9A">
        <w:rPr>
          <w:rFonts w:eastAsia="SimSun"/>
          <w:b/>
          <w:bCs/>
        </w:rPr>
        <w:t xml:space="preserve">.00pm on </w:t>
      </w:r>
      <w:r w:rsidR="0050749A">
        <w:rPr>
          <w:rFonts w:eastAsia="SimSun"/>
          <w:b/>
          <w:bCs/>
        </w:rPr>
        <w:t>20</w:t>
      </w:r>
      <w:r w:rsidR="007B2514">
        <w:rPr>
          <w:rFonts w:eastAsia="SimSun"/>
          <w:b/>
          <w:bCs/>
        </w:rPr>
        <w:t xml:space="preserve"> </w:t>
      </w:r>
      <w:r w:rsidR="00EF0F19">
        <w:rPr>
          <w:rFonts w:eastAsia="SimSun"/>
          <w:b/>
          <w:bCs/>
        </w:rPr>
        <w:t>September</w:t>
      </w:r>
      <w:r w:rsidRPr="00365D9A">
        <w:rPr>
          <w:rFonts w:eastAsia="SimSun"/>
          <w:b/>
          <w:bCs/>
        </w:rPr>
        <w:t xml:space="preserve"> 20</w:t>
      </w:r>
      <w:r>
        <w:rPr>
          <w:rFonts w:eastAsia="SimSun"/>
          <w:b/>
          <w:bCs/>
        </w:rPr>
        <w:t>2</w:t>
      </w:r>
      <w:r w:rsidR="00EF0F19">
        <w:rPr>
          <w:rFonts w:eastAsia="SimSun"/>
          <w:b/>
          <w:bCs/>
        </w:rPr>
        <w:t>6</w:t>
      </w:r>
      <w:r w:rsidRPr="00365D9A">
        <w:rPr>
          <w:rFonts w:eastAsia="SimSun"/>
          <w:b/>
          <w:bCs/>
        </w:rPr>
        <w:t>.</w:t>
      </w:r>
    </w:p>
    <w:p w14:paraId="2074BE91" w14:textId="77777777" w:rsidR="009C63D2" w:rsidRPr="005C5A4A" w:rsidRDefault="009C63D2" w:rsidP="009C63D2">
      <w:pPr>
        <w:autoSpaceDE w:val="0"/>
        <w:autoSpaceDN w:val="0"/>
        <w:adjustRightInd w:val="0"/>
        <w:jc w:val="both"/>
      </w:pPr>
    </w:p>
    <w:p w14:paraId="39BF8409" w14:textId="77777777" w:rsidR="009C63D2" w:rsidRPr="005C5A4A" w:rsidRDefault="009C63D2" w:rsidP="009C63D2">
      <w:pPr>
        <w:autoSpaceDE w:val="0"/>
        <w:autoSpaceDN w:val="0"/>
        <w:adjustRightInd w:val="0"/>
        <w:jc w:val="both"/>
      </w:pPr>
    </w:p>
    <w:p w14:paraId="0339326D" w14:textId="77777777" w:rsidR="009C63D2" w:rsidRPr="005C5A4A" w:rsidRDefault="009C63D2" w:rsidP="009C63D2">
      <w:pPr>
        <w:autoSpaceDE w:val="0"/>
        <w:autoSpaceDN w:val="0"/>
        <w:adjustRightInd w:val="0"/>
        <w:jc w:val="both"/>
      </w:pPr>
    </w:p>
    <w:p w14:paraId="44503B51" w14:textId="77777777" w:rsidR="009C63D2" w:rsidRPr="005C5A4A" w:rsidRDefault="009C63D2" w:rsidP="009C63D2">
      <w:pPr>
        <w:autoSpaceDE w:val="0"/>
        <w:autoSpaceDN w:val="0"/>
        <w:adjustRightInd w:val="0"/>
        <w:jc w:val="both"/>
      </w:pPr>
    </w:p>
    <w:p w14:paraId="5500635A" w14:textId="77777777" w:rsidR="009C63D2" w:rsidRPr="005C5A4A" w:rsidRDefault="009C63D2" w:rsidP="009C63D2">
      <w:pPr>
        <w:autoSpaceDE w:val="0"/>
        <w:autoSpaceDN w:val="0"/>
        <w:adjustRightInd w:val="0"/>
        <w:jc w:val="both"/>
      </w:pPr>
    </w:p>
    <w:p w14:paraId="0AF044C5" w14:textId="77777777" w:rsidR="009C63D2" w:rsidRPr="005C5A4A" w:rsidRDefault="009C63D2" w:rsidP="009C63D2">
      <w:pPr>
        <w:autoSpaceDE w:val="0"/>
        <w:autoSpaceDN w:val="0"/>
        <w:adjustRightInd w:val="0"/>
        <w:jc w:val="both"/>
      </w:pPr>
    </w:p>
    <w:p w14:paraId="3E8B0193" w14:textId="77777777" w:rsidR="009C63D2" w:rsidRPr="005C5A4A" w:rsidRDefault="009C63D2" w:rsidP="009C63D2">
      <w:pPr>
        <w:autoSpaceDE w:val="0"/>
        <w:autoSpaceDN w:val="0"/>
        <w:adjustRightInd w:val="0"/>
        <w:jc w:val="both"/>
      </w:pPr>
    </w:p>
    <w:p w14:paraId="75C82D3B" w14:textId="77777777" w:rsidR="009C63D2" w:rsidRPr="005C5A4A" w:rsidRDefault="009C63D2" w:rsidP="009C63D2">
      <w:pPr>
        <w:autoSpaceDE w:val="0"/>
        <w:autoSpaceDN w:val="0"/>
        <w:adjustRightInd w:val="0"/>
        <w:jc w:val="both"/>
      </w:pPr>
    </w:p>
    <w:p w14:paraId="1B7C1F8E" w14:textId="77777777" w:rsidR="009C63D2" w:rsidRPr="005C5A4A" w:rsidRDefault="009C63D2" w:rsidP="009C63D2">
      <w:pPr>
        <w:autoSpaceDE w:val="0"/>
        <w:autoSpaceDN w:val="0"/>
        <w:adjustRightInd w:val="0"/>
        <w:jc w:val="both"/>
      </w:pPr>
    </w:p>
    <w:p w14:paraId="03D34C74" w14:textId="77777777" w:rsidR="009C63D2" w:rsidRPr="005C5A4A" w:rsidRDefault="009C63D2" w:rsidP="009C63D2">
      <w:pPr>
        <w:autoSpaceDE w:val="0"/>
        <w:autoSpaceDN w:val="0"/>
        <w:adjustRightInd w:val="0"/>
        <w:jc w:val="both"/>
      </w:pPr>
    </w:p>
    <w:p w14:paraId="5C28A4A7" w14:textId="77777777" w:rsidR="009C63D2" w:rsidRPr="005C5A4A" w:rsidRDefault="009C63D2" w:rsidP="009C63D2">
      <w:pPr>
        <w:autoSpaceDE w:val="0"/>
        <w:autoSpaceDN w:val="0"/>
        <w:adjustRightInd w:val="0"/>
        <w:jc w:val="both"/>
      </w:pPr>
    </w:p>
    <w:p w14:paraId="1E418272" w14:textId="77777777" w:rsidR="009C63D2" w:rsidRPr="005C5A4A" w:rsidRDefault="009C63D2" w:rsidP="009C63D2">
      <w:pPr>
        <w:autoSpaceDE w:val="0"/>
        <w:autoSpaceDN w:val="0"/>
        <w:adjustRightInd w:val="0"/>
        <w:jc w:val="both"/>
      </w:pPr>
    </w:p>
    <w:p w14:paraId="523618D8" w14:textId="77777777" w:rsidR="009C63D2" w:rsidRPr="005C5A4A" w:rsidRDefault="009C63D2" w:rsidP="009C63D2">
      <w:pPr>
        <w:autoSpaceDE w:val="0"/>
        <w:autoSpaceDN w:val="0"/>
        <w:adjustRightInd w:val="0"/>
        <w:jc w:val="both"/>
      </w:pPr>
    </w:p>
    <w:p w14:paraId="0063F09D" w14:textId="77777777" w:rsidR="009C63D2" w:rsidRPr="005C5A4A" w:rsidRDefault="009C63D2" w:rsidP="009C63D2">
      <w:pPr>
        <w:autoSpaceDE w:val="0"/>
        <w:autoSpaceDN w:val="0"/>
        <w:adjustRightInd w:val="0"/>
        <w:jc w:val="both"/>
      </w:pPr>
    </w:p>
    <w:p w14:paraId="151257DB" w14:textId="77777777" w:rsidR="009C63D2" w:rsidRPr="005C5A4A" w:rsidRDefault="009C63D2" w:rsidP="009C63D2">
      <w:pPr>
        <w:autoSpaceDE w:val="0"/>
        <w:autoSpaceDN w:val="0"/>
        <w:adjustRightInd w:val="0"/>
        <w:jc w:val="both"/>
      </w:pPr>
    </w:p>
    <w:p w14:paraId="7BC13576" w14:textId="77777777" w:rsidR="009C63D2" w:rsidRPr="005C5A4A" w:rsidRDefault="009C63D2" w:rsidP="009C63D2">
      <w:pPr>
        <w:autoSpaceDE w:val="0"/>
        <w:autoSpaceDN w:val="0"/>
        <w:adjustRightInd w:val="0"/>
        <w:jc w:val="both"/>
      </w:pPr>
    </w:p>
    <w:p w14:paraId="3E2CF452" w14:textId="77777777" w:rsidR="009C63D2" w:rsidRPr="005C5A4A" w:rsidRDefault="009C63D2" w:rsidP="009C63D2">
      <w:pPr>
        <w:autoSpaceDE w:val="0"/>
        <w:autoSpaceDN w:val="0"/>
        <w:adjustRightInd w:val="0"/>
        <w:jc w:val="both"/>
      </w:pPr>
    </w:p>
    <w:p w14:paraId="5DA5D4F7" w14:textId="77777777" w:rsidR="009C63D2" w:rsidRPr="005C5A4A" w:rsidRDefault="009C63D2" w:rsidP="009C63D2">
      <w:pPr>
        <w:autoSpaceDE w:val="0"/>
        <w:autoSpaceDN w:val="0"/>
        <w:adjustRightInd w:val="0"/>
        <w:jc w:val="both"/>
      </w:pPr>
    </w:p>
    <w:p w14:paraId="3DE7E624" w14:textId="77777777" w:rsidR="009C63D2" w:rsidRPr="005C5A4A" w:rsidRDefault="009C63D2" w:rsidP="009C63D2">
      <w:pPr>
        <w:autoSpaceDE w:val="0"/>
        <w:autoSpaceDN w:val="0"/>
        <w:adjustRightInd w:val="0"/>
        <w:jc w:val="both"/>
      </w:pPr>
    </w:p>
    <w:p w14:paraId="0474C7D3" w14:textId="77777777" w:rsidR="009C63D2" w:rsidRPr="005C5A4A" w:rsidRDefault="009C63D2" w:rsidP="009C63D2">
      <w:pPr>
        <w:autoSpaceDE w:val="0"/>
        <w:autoSpaceDN w:val="0"/>
        <w:adjustRightInd w:val="0"/>
        <w:jc w:val="both"/>
      </w:pPr>
    </w:p>
    <w:p w14:paraId="0F22ADD7" w14:textId="77777777" w:rsidR="009C63D2" w:rsidRPr="005C5A4A" w:rsidRDefault="009C63D2" w:rsidP="009C63D2">
      <w:pPr>
        <w:autoSpaceDE w:val="0"/>
        <w:autoSpaceDN w:val="0"/>
        <w:adjustRightInd w:val="0"/>
        <w:jc w:val="both"/>
      </w:pPr>
    </w:p>
    <w:p w14:paraId="4073CFD2" w14:textId="77777777" w:rsidR="009C63D2" w:rsidRDefault="009C63D2" w:rsidP="009C63D2">
      <w:pPr>
        <w:spacing w:after="160" w:line="259" w:lineRule="auto"/>
        <w:rPr>
          <w:b/>
        </w:rPr>
      </w:pPr>
      <w:r>
        <w:rPr>
          <w:b/>
        </w:rPr>
        <w:br w:type="page"/>
      </w:r>
    </w:p>
    <w:p w14:paraId="35F88667" w14:textId="77777777" w:rsidR="009C63D2" w:rsidRPr="005C5A4A" w:rsidRDefault="009C63D2" w:rsidP="009C63D2">
      <w:pPr>
        <w:spacing w:line="276" w:lineRule="auto"/>
        <w:jc w:val="center"/>
        <w:rPr>
          <w:b/>
        </w:rPr>
      </w:pPr>
      <w:r w:rsidRPr="005C5A4A">
        <w:rPr>
          <w:b/>
        </w:rPr>
        <w:lastRenderedPageBreak/>
        <w:t>Consultation Schedule</w:t>
      </w:r>
    </w:p>
    <w:p w14:paraId="1A48F277" w14:textId="77777777" w:rsidR="009C63D2" w:rsidRPr="005C5A4A" w:rsidRDefault="009C63D2" w:rsidP="009C63D2">
      <w:pPr>
        <w:pStyle w:val="Default"/>
        <w:jc w:val="center"/>
        <w:rPr>
          <w:rFonts w:asciiTheme="minorBidi" w:eastAsia="SimSun" w:hAnsiTheme="minorBidi" w:cstheme="minorBidi"/>
          <w:b/>
          <w:bCs/>
          <w:color w:val="1F497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863"/>
        <w:gridCol w:w="4702"/>
      </w:tblGrid>
      <w:tr w:rsidR="009C63D2" w:rsidRPr="005C5A4A" w14:paraId="026EC1D7" w14:textId="77777777" w:rsidTr="003E39F9">
        <w:trPr>
          <w:trHeight w:val="625"/>
        </w:trPr>
        <w:tc>
          <w:tcPr>
            <w:tcW w:w="2425" w:type="dxa"/>
            <w:vAlign w:val="center"/>
          </w:tcPr>
          <w:p w14:paraId="7B8A78EC" w14:textId="77777777" w:rsidR="009C63D2" w:rsidRPr="005C5A4A" w:rsidRDefault="009C63D2" w:rsidP="00357490">
            <w:pPr>
              <w:spacing w:line="276" w:lineRule="auto"/>
              <w:jc w:val="center"/>
              <w:rPr>
                <w:b/>
              </w:rPr>
            </w:pPr>
            <w:r w:rsidRPr="005C5A4A">
              <w:rPr>
                <w:b/>
              </w:rPr>
              <w:t>Milestone</w:t>
            </w:r>
          </w:p>
        </w:tc>
        <w:tc>
          <w:tcPr>
            <w:tcW w:w="1863" w:type="dxa"/>
            <w:vAlign w:val="center"/>
          </w:tcPr>
          <w:p w14:paraId="0A4DF0B2" w14:textId="77777777" w:rsidR="009C63D2" w:rsidRPr="005C5A4A" w:rsidRDefault="009C63D2" w:rsidP="00357490">
            <w:pPr>
              <w:spacing w:line="276" w:lineRule="auto"/>
              <w:jc w:val="center"/>
              <w:rPr>
                <w:b/>
              </w:rPr>
            </w:pPr>
            <w:r w:rsidRPr="005C5A4A">
              <w:rPr>
                <w:b/>
              </w:rPr>
              <w:t>Due Date</w:t>
            </w:r>
          </w:p>
        </w:tc>
        <w:tc>
          <w:tcPr>
            <w:tcW w:w="4702" w:type="dxa"/>
            <w:vAlign w:val="center"/>
          </w:tcPr>
          <w:p w14:paraId="6B1792FC" w14:textId="77777777" w:rsidR="009C63D2" w:rsidRPr="005C5A4A" w:rsidRDefault="009C63D2" w:rsidP="00357490">
            <w:pPr>
              <w:spacing w:line="276" w:lineRule="auto"/>
              <w:jc w:val="center"/>
              <w:rPr>
                <w:b/>
              </w:rPr>
            </w:pPr>
            <w:r w:rsidRPr="005C5A4A">
              <w:rPr>
                <w:b/>
              </w:rPr>
              <w:t>Notes</w:t>
            </w:r>
          </w:p>
        </w:tc>
      </w:tr>
      <w:tr w:rsidR="009C63D2" w:rsidRPr="005C5A4A" w14:paraId="3469EF81" w14:textId="77777777" w:rsidTr="003E39F9">
        <w:trPr>
          <w:trHeight w:val="1525"/>
        </w:trPr>
        <w:tc>
          <w:tcPr>
            <w:tcW w:w="2425" w:type="dxa"/>
            <w:vAlign w:val="center"/>
          </w:tcPr>
          <w:tbl>
            <w:tblPr>
              <w:tblW w:w="0" w:type="auto"/>
              <w:tblBorders>
                <w:top w:val="nil"/>
                <w:left w:val="nil"/>
                <w:bottom w:val="nil"/>
                <w:right w:val="nil"/>
              </w:tblBorders>
              <w:tblLook w:val="0000" w:firstRow="0" w:lastRow="0" w:firstColumn="0" w:lastColumn="0" w:noHBand="0" w:noVBand="0"/>
            </w:tblPr>
            <w:tblGrid>
              <w:gridCol w:w="2209"/>
            </w:tblGrid>
            <w:tr w:rsidR="009C63D2" w:rsidRPr="00365D9A" w14:paraId="513F1403" w14:textId="77777777" w:rsidTr="00357490">
              <w:trPr>
                <w:trHeight w:val="168"/>
              </w:trPr>
              <w:tc>
                <w:tcPr>
                  <w:tcW w:w="0" w:type="auto"/>
                </w:tcPr>
                <w:p w14:paraId="6E0F04FB"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Closing Date for Initial Responses </w:t>
                  </w:r>
                </w:p>
              </w:tc>
            </w:tr>
          </w:tbl>
          <w:p w14:paraId="7BEF872F" w14:textId="77777777" w:rsidR="009C63D2" w:rsidRPr="00365D9A" w:rsidRDefault="009C63D2" w:rsidP="00357490">
            <w:pPr>
              <w:spacing w:line="276" w:lineRule="auto"/>
              <w:jc w:val="both"/>
              <w:rPr>
                <w:b/>
              </w:rPr>
            </w:pPr>
          </w:p>
        </w:tc>
        <w:tc>
          <w:tcPr>
            <w:tcW w:w="1863" w:type="dxa"/>
            <w:vAlign w:val="center"/>
          </w:tcPr>
          <w:p w14:paraId="2F221CF2" w14:textId="11A8480B" w:rsidR="009C63D2" w:rsidRPr="00365D9A" w:rsidRDefault="0050749A" w:rsidP="00BE2A23">
            <w:pPr>
              <w:autoSpaceDE w:val="0"/>
              <w:autoSpaceDN w:val="0"/>
              <w:adjustRightInd w:val="0"/>
              <w:jc w:val="center"/>
              <w:rPr>
                <w:b/>
              </w:rPr>
            </w:pPr>
            <w:r>
              <w:rPr>
                <w:rFonts w:eastAsia="SimSun"/>
                <w:color w:val="000000"/>
              </w:rPr>
              <w:t xml:space="preserve">20 </w:t>
            </w:r>
            <w:r w:rsidR="00EF0F19">
              <w:rPr>
                <w:rFonts w:eastAsia="SimSun"/>
                <w:color w:val="000000"/>
              </w:rPr>
              <w:t>Sep</w:t>
            </w:r>
            <w:r w:rsidR="007B2514">
              <w:rPr>
                <w:rFonts w:eastAsia="SimSun"/>
                <w:color w:val="000000"/>
              </w:rPr>
              <w:t>t</w:t>
            </w:r>
            <w:r w:rsidR="00EF0F19">
              <w:rPr>
                <w:rFonts w:eastAsia="SimSun"/>
                <w:color w:val="000000"/>
              </w:rPr>
              <w:t>ember</w:t>
            </w:r>
            <w:r w:rsidR="009C63D2" w:rsidRPr="00365D9A">
              <w:rPr>
                <w:rFonts w:eastAsia="SimSun"/>
                <w:color w:val="000000"/>
              </w:rPr>
              <w:t xml:space="preserve"> 20</w:t>
            </w:r>
            <w:r w:rsidR="00050327">
              <w:rPr>
                <w:rFonts w:eastAsia="SimSun"/>
                <w:color w:val="000000"/>
              </w:rPr>
              <w:t>2</w:t>
            </w:r>
            <w:r w:rsidR="00EF0F19">
              <w:rPr>
                <w:rFonts w:eastAsia="SimSun"/>
                <w:color w:val="000000"/>
              </w:rPr>
              <w:t>6</w:t>
            </w:r>
          </w:p>
        </w:tc>
        <w:tc>
          <w:tcPr>
            <w:tcW w:w="4702" w:type="dxa"/>
            <w:vAlign w:val="center"/>
          </w:tcPr>
          <w:tbl>
            <w:tblPr>
              <w:tblW w:w="0" w:type="auto"/>
              <w:tblBorders>
                <w:top w:val="nil"/>
                <w:left w:val="nil"/>
                <w:bottom w:val="nil"/>
                <w:right w:val="nil"/>
              </w:tblBorders>
              <w:tblLook w:val="0000" w:firstRow="0" w:lastRow="0" w:firstColumn="0" w:lastColumn="0" w:noHBand="0" w:noVBand="0"/>
            </w:tblPr>
            <w:tblGrid>
              <w:gridCol w:w="4486"/>
            </w:tblGrid>
            <w:tr w:rsidR="009C63D2" w:rsidRPr="00365D9A" w14:paraId="5A7E45E3" w14:textId="77777777" w:rsidTr="00357490">
              <w:trPr>
                <w:trHeight w:val="790"/>
              </w:trPr>
              <w:tc>
                <w:tcPr>
                  <w:tcW w:w="0" w:type="auto"/>
                </w:tcPr>
                <w:p w14:paraId="4ABD47F4" w14:textId="0732C8FF" w:rsidR="009C63D2" w:rsidRPr="00365D9A" w:rsidRDefault="009C63D2" w:rsidP="007B2514">
                  <w:pPr>
                    <w:autoSpaceDE w:val="0"/>
                    <w:autoSpaceDN w:val="0"/>
                    <w:adjustRightInd w:val="0"/>
                    <w:jc w:val="both"/>
                    <w:rPr>
                      <w:rFonts w:eastAsia="SimSun"/>
                      <w:color w:val="000000"/>
                    </w:rPr>
                  </w:pPr>
                  <w:r w:rsidRPr="00365D9A">
                    <w:rPr>
                      <w:rFonts w:eastAsia="SimSun"/>
                      <w:color w:val="000000"/>
                    </w:rPr>
                    <w:t xml:space="preserve">All responses to this consultation should be properly received by no later than </w:t>
                  </w:r>
                  <w:r w:rsidR="007B2514">
                    <w:rPr>
                      <w:rFonts w:eastAsia="SimSun"/>
                      <w:color w:val="000000"/>
                      <w:u w:val="single"/>
                    </w:rPr>
                    <w:t>15</w:t>
                  </w:r>
                  <w:r w:rsidRPr="00365D9A">
                    <w:rPr>
                      <w:rFonts w:eastAsia="SimSun"/>
                      <w:color w:val="000000"/>
                      <w:u w:val="single"/>
                    </w:rPr>
                    <w:t>.00 noon</w:t>
                  </w:r>
                  <w:r w:rsidRPr="00365D9A">
                    <w:rPr>
                      <w:rFonts w:eastAsia="SimSun"/>
                      <w:color w:val="000000"/>
                    </w:rPr>
                    <w:t xml:space="preserve"> on the closing date. Responses are to be submitted in electronic format as set out in this consultation document. </w:t>
                  </w:r>
                </w:p>
              </w:tc>
            </w:tr>
          </w:tbl>
          <w:p w14:paraId="394C0509" w14:textId="77777777" w:rsidR="009C63D2" w:rsidRPr="00365D9A" w:rsidRDefault="009C63D2" w:rsidP="00357490">
            <w:pPr>
              <w:spacing w:line="276" w:lineRule="auto"/>
              <w:jc w:val="both"/>
              <w:rPr>
                <w:b/>
              </w:rPr>
            </w:pPr>
          </w:p>
        </w:tc>
      </w:tr>
      <w:tr w:rsidR="009C63D2" w:rsidRPr="005C5A4A" w14:paraId="35D8AE0B" w14:textId="77777777" w:rsidTr="003E39F9">
        <w:trPr>
          <w:trHeight w:val="6367"/>
        </w:trPr>
        <w:tc>
          <w:tcPr>
            <w:tcW w:w="2425" w:type="dxa"/>
            <w:vAlign w:val="center"/>
          </w:tcPr>
          <w:tbl>
            <w:tblPr>
              <w:tblW w:w="0" w:type="auto"/>
              <w:tblBorders>
                <w:top w:val="nil"/>
                <w:left w:val="nil"/>
                <w:bottom w:val="nil"/>
                <w:right w:val="nil"/>
              </w:tblBorders>
              <w:tblLook w:val="0000" w:firstRow="0" w:lastRow="0" w:firstColumn="0" w:lastColumn="0" w:noHBand="0" w:noVBand="0"/>
            </w:tblPr>
            <w:tblGrid>
              <w:gridCol w:w="2209"/>
            </w:tblGrid>
            <w:tr w:rsidR="009C63D2" w:rsidRPr="00365D9A" w14:paraId="695AB2EC" w14:textId="77777777" w:rsidTr="00357490">
              <w:trPr>
                <w:trHeight w:val="377"/>
              </w:trPr>
              <w:tc>
                <w:tcPr>
                  <w:tcW w:w="0" w:type="auto"/>
                </w:tcPr>
                <w:p w14:paraId="5F15FB68"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Latest date for requests for extension to the due date for Initial Responses. </w:t>
                  </w:r>
                </w:p>
              </w:tc>
            </w:tr>
          </w:tbl>
          <w:p w14:paraId="578F0863" w14:textId="77777777" w:rsidR="009C63D2" w:rsidRPr="00365D9A" w:rsidRDefault="009C63D2" w:rsidP="00357490">
            <w:pPr>
              <w:spacing w:line="276" w:lineRule="auto"/>
              <w:jc w:val="both"/>
              <w:rPr>
                <w:b/>
              </w:rPr>
            </w:pPr>
          </w:p>
        </w:tc>
        <w:tc>
          <w:tcPr>
            <w:tcW w:w="1863" w:type="dxa"/>
            <w:vAlign w:val="center"/>
          </w:tcPr>
          <w:p w14:paraId="25419316" w14:textId="0E11A9EF" w:rsidR="009C63D2" w:rsidRPr="00365D9A" w:rsidRDefault="00EF0F19" w:rsidP="00BE2A23">
            <w:pPr>
              <w:spacing w:line="276" w:lineRule="auto"/>
              <w:jc w:val="center"/>
              <w:rPr>
                <w:b/>
              </w:rPr>
            </w:pPr>
            <w:r>
              <w:rPr>
                <w:rFonts w:eastAsia="SimSun"/>
                <w:color w:val="000000"/>
              </w:rPr>
              <w:t>1</w:t>
            </w:r>
            <w:r w:rsidR="0050749A">
              <w:rPr>
                <w:rFonts w:eastAsia="SimSun"/>
                <w:color w:val="000000"/>
              </w:rPr>
              <w:t>3</w:t>
            </w:r>
            <w:r w:rsidR="007B2514">
              <w:rPr>
                <w:rFonts w:eastAsia="SimSun"/>
                <w:color w:val="000000"/>
              </w:rPr>
              <w:t xml:space="preserve"> </w:t>
            </w:r>
            <w:r>
              <w:rPr>
                <w:rFonts w:eastAsia="SimSun"/>
                <w:color w:val="000000"/>
              </w:rPr>
              <w:t xml:space="preserve">September </w:t>
            </w:r>
            <w:r w:rsidR="007B2514">
              <w:rPr>
                <w:rFonts w:eastAsia="SimSun"/>
                <w:color w:val="000000"/>
              </w:rPr>
              <w:t>202</w:t>
            </w:r>
            <w:r>
              <w:rPr>
                <w:rFonts w:eastAsia="SimSun"/>
                <w:color w:val="000000"/>
              </w:rPr>
              <w:t>6</w:t>
            </w:r>
          </w:p>
        </w:tc>
        <w:tc>
          <w:tcPr>
            <w:tcW w:w="4702" w:type="dxa"/>
            <w:vAlign w:val="center"/>
          </w:tcPr>
          <w:tbl>
            <w:tblPr>
              <w:tblW w:w="0" w:type="auto"/>
              <w:tblBorders>
                <w:top w:val="nil"/>
                <w:left w:val="nil"/>
                <w:bottom w:val="nil"/>
                <w:right w:val="nil"/>
              </w:tblBorders>
              <w:tblLook w:val="0000" w:firstRow="0" w:lastRow="0" w:firstColumn="0" w:lastColumn="0" w:noHBand="0" w:noVBand="0"/>
            </w:tblPr>
            <w:tblGrid>
              <w:gridCol w:w="4486"/>
            </w:tblGrid>
            <w:tr w:rsidR="009C63D2" w:rsidRPr="00365D9A" w14:paraId="3FD6C284" w14:textId="77777777" w:rsidTr="00357490">
              <w:trPr>
                <w:trHeight w:val="3690"/>
              </w:trPr>
              <w:tc>
                <w:tcPr>
                  <w:tcW w:w="0" w:type="auto"/>
                </w:tcPr>
                <w:p w14:paraId="5FB473A7" w14:textId="4077B74D"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Stakeholders wishing to secure an extension to the Closing Date for Initial Responses may apply in writing to the </w:t>
                  </w:r>
                  <w:r>
                    <w:rPr>
                      <w:rFonts w:eastAsia="SimSun"/>
                      <w:color w:val="000000"/>
                    </w:rPr>
                    <w:t>TDRA</w:t>
                  </w:r>
                  <w:r w:rsidRPr="00365D9A">
                    <w:rPr>
                      <w:rFonts w:eastAsia="SimSun"/>
                      <w:color w:val="000000"/>
                    </w:rPr>
                    <w:t xml:space="preserve"> for such an extension. The request should set out the rationale for the request. </w:t>
                  </w:r>
                </w:p>
                <w:p w14:paraId="28C5C482" w14:textId="77777777" w:rsidR="009C63D2" w:rsidRPr="00365D9A" w:rsidRDefault="009C63D2" w:rsidP="00357490">
                  <w:pPr>
                    <w:autoSpaceDE w:val="0"/>
                    <w:autoSpaceDN w:val="0"/>
                    <w:adjustRightInd w:val="0"/>
                    <w:jc w:val="both"/>
                    <w:rPr>
                      <w:rFonts w:eastAsia="SimSun"/>
                      <w:color w:val="000000"/>
                    </w:rPr>
                  </w:pPr>
                </w:p>
                <w:p w14:paraId="461065D9"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Requests for extension should be submitted by e-mail to the e-mail address shown above. </w:t>
                  </w:r>
                </w:p>
                <w:p w14:paraId="7E201FA1" w14:textId="77777777" w:rsidR="009C63D2" w:rsidRPr="00365D9A" w:rsidRDefault="009C63D2" w:rsidP="00357490">
                  <w:pPr>
                    <w:autoSpaceDE w:val="0"/>
                    <w:autoSpaceDN w:val="0"/>
                    <w:adjustRightInd w:val="0"/>
                    <w:jc w:val="both"/>
                    <w:rPr>
                      <w:rFonts w:eastAsia="SimSun"/>
                      <w:color w:val="000000"/>
                    </w:rPr>
                  </w:pPr>
                </w:p>
                <w:p w14:paraId="316A4F9C" w14:textId="571C52BA" w:rsidR="009C63D2" w:rsidRPr="00365D9A" w:rsidRDefault="009C63D2" w:rsidP="007B2514">
                  <w:pPr>
                    <w:autoSpaceDE w:val="0"/>
                    <w:autoSpaceDN w:val="0"/>
                    <w:adjustRightInd w:val="0"/>
                    <w:jc w:val="both"/>
                    <w:rPr>
                      <w:rFonts w:eastAsia="SimSun"/>
                      <w:color w:val="000000"/>
                    </w:rPr>
                  </w:pPr>
                  <w:r w:rsidRPr="00365D9A">
                    <w:rPr>
                      <w:rFonts w:eastAsia="SimSun"/>
                      <w:color w:val="000000"/>
                    </w:rPr>
                    <w:t xml:space="preserve">The </w:t>
                  </w:r>
                  <w:r>
                    <w:rPr>
                      <w:rFonts w:eastAsia="SimSun"/>
                      <w:color w:val="000000"/>
                    </w:rPr>
                    <w:t>TDRA</w:t>
                  </w:r>
                  <w:r w:rsidRPr="00365D9A">
                    <w:rPr>
                      <w:rFonts w:eastAsia="SimSun"/>
                      <w:color w:val="000000"/>
                    </w:rPr>
                    <w:t xml:space="preserve"> will not consider any requests for extension which the </w:t>
                  </w:r>
                  <w:r>
                    <w:rPr>
                      <w:rFonts w:eastAsia="SimSun"/>
                      <w:color w:val="000000"/>
                    </w:rPr>
                    <w:t>TDRA</w:t>
                  </w:r>
                  <w:r w:rsidRPr="00365D9A">
                    <w:rPr>
                      <w:rFonts w:eastAsia="SimSun"/>
                      <w:color w:val="000000"/>
                    </w:rPr>
                    <w:t xml:space="preserve"> receives after </w:t>
                  </w:r>
                  <w:r w:rsidR="007B2514">
                    <w:rPr>
                      <w:rFonts w:eastAsia="SimSun"/>
                      <w:color w:val="000000"/>
                      <w:u w:val="single"/>
                    </w:rPr>
                    <w:t>15</w:t>
                  </w:r>
                  <w:r w:rsidRPr="00365D9A">
                    <w:rPr>
                      <w:rFonts w:eastAsia="SimSun"/>
                      <w:color w:val="000000"/>
                      <w:u w:val="single"/>
                    </w:rPr>
                    <w:t>.00 noon</w:t>
                  </w:r>
                  <w:r w:rsidRPr="00365D9A">
                    <w:rPr>
                      <w:rFonts w:eastAsia="SimSun"/>
                      <w:color w:val="000000"/>
                    </w:rPr>
                    <w:t xml:space="preserve"> on the date stated here. </w:t>
                  </w:r>
                </w:p>
                <w:p w14:paraId="567CF1B5" w14:textId="77777777" w:rsidR="009C63D2" w:rsidRPr="00365D9A" w:rsidRDefault="009C63D2" w:rsidP="00357490">
                  <w:pPr>
                    <w:autoSpaceDE w:val="0"/>
                    <w:autoSpaceDN w:val="0"/>
                    <w:adjustRightInd w:val="0"/>
                    <w:jc w:val="both"/>
                    <w:rPr>
                      <w:rFonts w:eastAsia="SimSun"/>
                      <w:color w:val="000000"/>
                    </w:rPr>
                  </w:pPr>
                </w:p>
                <w:p w14:paraId="12518506" w14:textId="1BD9C1AD"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The </w:t>
                  </w:r>
                  <w:r>
                    <w:rPr>
                      <w:rFonts w:eastAsia="SimSun"/>
                      <w:color w:val="000000"/>
                    </w:rPr>
                    <w:t>TDRA</w:t>
                  </w:r>
                  <w:r w:rsidRPr="00365D9A">
                    <w:rPr>
                      <w:rFonts w:eastAsia="SimSun"/>
                      <w:color w:val="000000"/>
                    </w:rPr>
                    <w:t xml:space="preserve"> will consider requests to extend the Closing Date for Initial Responses and will take into account such factors as: </w:t>
                  </w:r>
                </w:p>
                <w:p w14:paraId="5C68E99B" w14:textId="754F5CE4"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the number of such requests received; the rationale for such requests; and the effect on the overall time-scale of the particular project in question. In the event that the </w:t>
                  </w:r>
                  <w:r>
                    <w:rPr>
                      <w:rFonts w:eastAsia="SimSun"/>
                      <w:color w:val="000000"/>
                    </w:rPr>
                    <w:t>TDRA</w:t>
                  </w:r>
                  <w:r w:rsidRPr="00365D9A">
                    <w:rPr>
                      <w:rFonts w:eastAsia="SimSun"/>
                      <w:color w:val="000000"/>
                    </w:rPr>
                    <w:t xml:space="preserve"> extends the Closing Date for Initial Responses, the </w:t>
                  </w:r>
                  <w:r>
                    <w:rPr>
                      <w:rFonts w:eastAsia="SimSun"/>
                      <w:color w:val="000000"/>
                    </w:rPr>
                    <w:t>TDRA</w:t>
                  </w:r>
                  <w:r w:rsidRPr="00365D9A">
                    <w:rPr>
                      <w:rFonts w:eastAsia="SimSun"/>
                      <w:color w:val="000000"/>
                    </w:rPr>
                    <w:t xml:space="preserve"> will publish the revised closing date on its website. </w:t>
                  </w:r>
                </w:p>
              </w:tc>
            </w:tr>
          </w:tbl>
          <w:p w14:paraId="2CF10850" w14:textId="77777777" w:rsidR="009C63D2" w:rsidRPr="00365D9A" w:rsidRDefault="009C63D2" w:rsidP="00357490">
            <w:pPr>
              <w:spacing w:line="276" w:lineRule="auto"/>
              <w:jc w:val="both"/>
              <w:rPr>
                <w:b/>
              </w:rPr>
            </w:pPr>
          </w:p>
        </w:tc>
      </w:tr>
    </w:tbl>
    <w:p w14:paraId="5499B2B0" w14:textId="77777777" w:rsidR="009C63D2" w:rsidRDefault="009C63D2" w:rsidP="009C63D2">
      <w:pPr>
        <w:pStyle w:val="Default"/>
        <w:jc w:val="center"/>
        <w:rPr>
          <w:rFonts w:asciiTheme="minorBidi" w:eastAsia="SimSun" w:hAnsiTheme="minorBidi" w:cstheme="minorBidi"/>
          <w:b/>
          <w:bCs/>
          <w:color w:val="1F497D"/>
          <w:sz w:val="28"/>
          <w:szCs w:val="28"/>
          <w:lang w:val="en-GB"/>
        </w:rPr>
      </w:pPr>
    </w:p>
    <w:p w14:paraId="2768E9D9" w14:textId="77777777" w:rsidR="009C63D2" w:rsidRDefault="009C63D2" w:rsidP="009C63D2">
      <w:pPr>
        <w:spacing w:after="160" w:line="259" w:lineRule="auto"/>
        <w:rPr>
          <w:rFonts w:eastAsia="SimSun"/>
          <w:b/>
          <w:bCs/>
          <w:color w:val="1F497D"/>
          <w:sz w:val="28"/>
          <w:szCs w:val="28"/>
        </w:rPr>
      </w:pPr>
      <w:r>
        <w:rPr>
          <w:rFonts w:eastAsia="SimSun"/>
          <w:b/>
          <w:bCs/>
          <w:color w:val="1F497D"/>
          <w:sz w:val="28"/>
          <w:szCs w:val="28"/>
        </w:rPr>
        <w:br w:type="page"/>
      </w:r>
    </w:p>
    <w:p w14:paraId="7EDFF07C" w14:textId="77777777" w:rsidR="009C63D2" w:rsidRPr="005C5A4A" w:rsidRDefault="009C63D2" w:rsidP="009C63D2">
      <w:pPr>
        <w:pStyle w:val="Default"/>
        <w:jc w:val="center"/>
        <w:rPr>
          <w:rFonts w:asciiTheme="minorBidi" w:eastAsia="SimSun" w:hAnsiTheme="minorBidi" w:cstheme="minorBidi"/>
          <w:color w:val="1F497D"/>
          <w:sz w:val="28"/>
          <w:szCs w:val="28"/>
        </w:rPr>
      </w:pPr>
      <w:r w:rsidRPr="005C5A4A">
        <w:rPr>
          <w:rFonts w:asciiTheme="minorBidi" w:eastAsia="SimSun" w:hAnsiTheme="minorBidi" w:cstheme="minorBidi"/>
          <w:b/>
          <w:bCs/>
          <w:color w:val="1F497D"/>
          <w:sz w:val="28"/>
          <w:szCs w:val="28"/>
        </w:rPr>
        <w:lastRenderedPageBreak/>
        <w:t>Table of Contents</w:t>
      </w:r>
    </w:p>
    <w:p w14:paraId="7019D043" w14:textId="77777777" w:rsidR="009C63D2" w:rsidRPr="005C5A4A" w:rsidRDefault="009C63D2" w:rsidP="009C63D2">
      <w:pPr>
        <w:autoSpaceDE w:val="0"/>
        <w:autoSpaceDN w:val="0"/>
        <w:adjustRightInd w:val="0"/>
        <w:rPr>
          <w:rFonts w:eastAsia="SimSun"/>
          <w:color w:val="000000"/>
          <w:sz w:val="28"/>
          <w:szCs w:val="28"/>
        </w:rPr>
      </w:pPr>
    </w:p>
    <w:p w14:paraId="29578710" w14:textId="77777777" w:rsidR="009C63D2" w:rsidRPr="005C5A4A" w:rsidRDefault="009C63D2" w:rsidP="009C63D2">
      <w:pPr>
        <w:autoSpaceDE w:val="0"/>
        <w:autoSpaceDN w:val="0"/>
        <w:adjustRightInd w:val="0"/>
        <w:rPr>
          <w:rFonts w:eastAsia="SimSun"/>
          <w:color w:val="000000"/>
          <w:sz w:val="28"/>
          <w:szCs w:val="28"/>
        </w:rPr>
      </w:pPr>
    </w:p>
    <w:p w14:paraId="1DE539DF" w14:textId="553915FA" w:rsidR="009C63D2" w:rsidRPr="005C5A4A" w:rsidRDefault="009C63D2" w:rsidP="00BD2650">
      <w:pPr>
        <w:autoSpaceDE w:val="0"/>
        <w:autoSpaceDN w:val="0"/>
        <w:adjustRightInd w:val="0"/>
        <w:rPr>
          <w:rFonts w:eastAsia="SimSun"/>
          <w:b/>
          <w:bCs/>
          <w:color w:val="000000"/>
          <w:sz w:val="23"/>
          <w:szCs w:val="23"/>
        </w:rPr>
      </w:pPr>
      <w:r w:rsidRPr="005C5A4A">
        <w:rPr>
          <w:rFonts w:eastAsia="SimSun"/>
          <w:b/>
          <w:bCs/>
          <w:color w:val="000000"/>
          <w:sz w:val="23"/>
          <w:szCs w:val="23"/>
        </w:rPr>
        <w:t xml:space="preserve">1 Introduction ...................................................................................................... </w:t>
      </w:r>
      <w:r w:rsidR="00BD2650">
        <w:rPr>
          <w:rFonts w:eastAsia="SimSun"/>
          <w:b/>
          <w:bCs/>
          <w:color w:val="000000"/>
          <w:sz w:val="23"/>
          <w:szCs w:val="23"/>
        </w:rPr>
        <w:t>6</w:t>
      </w:r>
      <w:r w:rsidRPr="005C5A4A">
        <w:rPr>
          <w:rFonts w:eastAsia="SimSun"/>
          <w:b/>
          <w:bCs/>
          <w:color w:val="000000"/>
          <w:sz w:val="23"/>
          <w:szCs w:val="23"/>
        </w:rPr>
        <w:t xml:space="preserve"> </w:t>
      </w:r>
    </w:p>
    <w:p w14:paraId="7DE9D74E" w14:textId="77777777" w:rsidR="009C63D2" w:rsidRPr="005C5A4A" w:rsidRDefault="009C63D2" w:rsidP="009C63D2">
      <w:pPr>
        <w:autoSpaceDE w:val="0"/>
        <w:autoSpaceDN w:val="0"/>
        <w:adjustRightInd w:val="0"/>
        <w:rPr>
          <w:rFonts w:eastAsia="SimSun"/>
          <w:color w:val="000000"/>
          <w:sz w:val="23"/>
          <w:szCs w:val="23"/>
        </w:rPr>
      </w:pPr>
    </w:p>
    <w:p w14:paraId="0EF5CD7D" w14:textId="52970196" w:rsidR="009C63D2" w:rsidRPr="005C5A4A" w:rsidRDefault="009C63D2" w:rsidP="00BD2650">
      <w:pPr>
        <w:autoSpaceDE w:val="0"/>
        <w:autoSpaceDN w:val="0"/>
        <w:adjustRightInd w:val="0"/>
        <w:rPr>
          <w:rFonts w:eastAsia="SimSun"/>
          <w:color w:val="000000"/>
          <w:sz w:val="23"/>
          <w:szCs w:val="23"/>
        </w:rPr>
      </w:pPr>
      <w:r w:rsidRPr="005C5A4A">
        <w:rPr>
          <w:rFonts w:eastAsia="SimSun"/>
          <w:b/>
          <w:bCs/>
          <w:color w:val="000000"/>
          <w:sz w:val="23"/>
          <w:szCs w:val="23"/>
        </w:rPr>
        <w:t>2 Matters for Discussion and Consultation .</w:t>
      </w:r>
      <w:r w:rsidR="00050327">
        <w:rPr>
          <w:rFonts w:eastAsia="SimSun"/>
          <w:b/>
          <w:bCs/>
          <w:color w:val="000000"/>
          <w:sz w:val="23"/>
          <w:szCs w:val="23"/>
        </w:rPr>
        <w:t>..........................</w:t>
      </w:r>
      <w:r w:rsidRPr="005C5A4A">
        <w:rPr>
          <w:rFonts w:eastAsia="SimSun"/>
          <w:b/>
          <w:bCs/>
          <w:color w:val="000000"/>
          <w:sz w:val="23"/>
          <w:szCs w:val="23"/>
        </w:rPr>
        <w:t xml:space="preserve">..................... </w:t>
      </w:r>
      <w:r w:rsidR="00BD2650">
        <w:rPr>
          <w:rFonts w:eastAsia="SimSun"/>
          <w:b/>
          <w:bCs/>
          <w:color w:val="000000"/>
          <w:sz w:val="23"/>
          <w:szCs w:val="23"/>
        </w:rPr>
        <w:t>7</w:t>
      </w:r>
      <w:r w:rsidRPr="005C5A4A">
        <w:rPr>
          <w:rFonts w:eastAsia="SimSun"/>
          <w:b/>
          <w:bCs/>
          <w:color w:val="000000"/>
          <w:sz w:val="23"/>
          <w:szCs w:val="23"/>
        </w:rPr>
        <w:t>-</w:t>
      </w:r>
      <w:r>
        <w:rPr>
          <w:rFonts w:eastAsia="SimSun"/>
          <w:b/>
          <w:bCs/>
          <w:color w:val="000000"/>
          <w:sz w:val="23"/>
          <w:szCs w:val="23"/>
        </w:rPr>
        <w:t>1</w:t>
      </w:r>
      <w:r w:rsidR="00796BD4">
        <w:rPr>
          <w:rFonts w:eastAsia="SimSun"/>
          <w:b/>
          <w:bCs/>
          <w:color w:val="000000"/>
          <w:sz w:val="23"/>
          <w:szCs w:val="23"/>
        </w:rPr>
        <w:t>4</w:t>
      </w:r>
      <w:r w:rsidRPr="005C5A4A">
        <w:rPr>
          <w:rFonts w:eastAsia="SimSun"/>
          <w:b/>
          <w:bCs/>
          <w:color w:val="000000"/>
          <w:sz w:val="23"/>
          <w:szCs w:val="23"/>
        </w:rPr>
        <w:t xml:space="preserve"> </w:t>
      </w:r>
    </w:p>
    <w:p w14:paraId="06D8FB85" w14:textId="37ABEBAE" w:rsidR="009C63D2" w:rsidRPr="005C5A4A" w:rsidRDefault="009C63D2" w:rsidP="00BD2650">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1        ................................................................................................... </w:t>
      </w:r>
      <w:r w:rsidR="00BD2650">
        <w:rPr>
          <w:rFonts w:eastAsia="SimSun"/>
          <w:b/>
          <w:bCs/>
          <w:color w:val="000000"/>
          <w:sz w:val="23"/>
          <w:szCs w:val="23"/>
        </w:rPr>
        <w:t>7</w:t>
      </w:r>
      <w:r w:rsidRPr="005C5A4A">
        <w:rPr>
          <w:rFonts w:eastAsia="SimSun"/>
          <w:b/>
          <w:bCs/>
          <w:color w:val="000000"/>
          <w:sz w:val="23"/>
          <w:szCs w:val="23"/>
        </w:rPr>
        <w:t xml:space="preserve"> </w:t>
      </w:r>
    </w:p>
    <w:p w14:paraId="4D35DF41" w14:textId="6F065B9B" w:rsidR="009C63D2" w:rsidRPr="005C5A4A" w:rsidRDefault="009C63D2" w:rsidP="003E39F9">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Article 2        ..............................................</w:t>
      </w:r>
      <w:r w:rsidR="00050327">
        <w:rPr>
          <w:rFonts w:eastAsia="SimSun"/>
          <w:b/>
          <w:bCs/>
          <w:color w:val="000000"/>
          <w:sz w:val="23"/>
          <w:szCs w:val="23"/>
        </w:rPr>
        <w:t>..........................</w:t>
      </w:r>
      <w:r w:rsidRPr="005C5A4A">
        <w:rPr>
          <w:rFonts w:eastAsia="SimSun"/>
          <w:b/>
          <w:bCs/>
          <w:color w:val="000000"/>
          <w:sz w:val="23"/>
          <w:szCs w:val="23"/>
        </w:rPr>
        <w:t>.................</w:t>
      </w:r>
      <w:r w:rsidR="00BD2650">
        <w:rPr>
          <w:rFonts w:eastAsia="SimSun"/>
          <w:b/>
          <w:bCs/>
          <w:color w:val="000000"/>
          <w:sz w:val="23"/>
          <w:szCs w:val="23"/>
        </w:rPr>
        <w:t>..</w:t>
      </w:r>
      <w:r w:rsidRPr="005C5A4A">
        <w:rPr>
          <w:rFonts w:eastAsia="SimSun"/>
          <w:b/>
          <w:bCs/>
          <w:color w:val="000000"/>
          <w:sz w:val="23"/>
          <w:szCs w:val="23"/>
        </w:rPr>
        <w:t xml:space="preserve">...  </w:t>
      </w:r>
      <w:r w:rsidR="003E39F9">
        <w:rPr>
          <w:rFonts w:eastAsia="SimSun"/>
          <w:b/>
          <w:bCs/>
          <w:color w:val="000000"/>
          <w:sz w:val="23"/>
          <w:szCs w:val="23"/>
        </w:rPr>
        <w:t>7</w:t>
      </w:r>
      <w:r>
        <w:rPr>
          <w:rFonts w:eastAsia="SimSun"/>
          <w:b/>
          <w:bCs/>
          <w:color w:val="000000"/>
          <w:sz w:val="23"/>
          <w:szCs w:val="23"/>
        </w:rPr>
        <w:t>-</w:t>
      </w:r>
      <w:r w:rsidR="00796BD4">
        <w:rPr>
          <w:rFonts w:eastAsia="SimSun"/>
          <w:b/>
          <w:bCs/>
          <w:color w:val="000000"/>
          <w:sz w:val="23"/>
          <w:szCs w:val="23"/>
        </w:rPr>
        <w:t>9</w:t>
      </w:r>
    </w:p>
    <w:p w14:paraId="26C29476" w14:textId="15B0EAC7" w:rsidR="009C63D2" w:rsidRPr="005C5A4A" w:rsidRDefault="009C63D2" w:rsidP="003E39F9">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3        ................................................................................................. </w:t>
      </w:r>
      <w:r w:rsidR="003E39F9">
        <w:rPr>
          <w:rFonts w:eastAsia="SimSun"/>
          <w:b/>
          <w:bCs/>
          <w:color w:val="000000"/>
          <w:sz w:val="23"/>
          <w:szCs w:val="23"/>
        </w:rPr>
        <w:t>1</w:t>
      </w:r>
      <w:r w:rsidR="00796BD4">
        <w:rPr>
          <w:rFonts w:eastAsia="SimSun"/>
          <w:b/>
          <w:bCs/>
          <w:color w:val="000000"/>
          <w:sz w:val="23"/>
          <w:szCs w:val="23"/>
        </w:rPr>
        <w:t>0</w:t>
      </w:r>
      <w:r w:rsidRPr="005C5A4A">
        <w:rPr>
          <w:rFonts w:eastAsia="SimSun"/>
          <w:b/>
          <w:bCs/>
          <w:color w:val="000000"/>
          <w:sz w:val="23"/>
          <w:szCs w:val="23"/>
        </w:rPr>
        <w:t xml:space="preserve"> </w:t>
      </w:r>
    </w:p>
    <w:p w14:paraId="11C63029" w14:textId="244E2124" w:rsidR="009C63D2" w:rsidRDefault="009C63D2" w:rsidP="003E39F9">
      <w:pPr>
        <w:tabs>
          <w:tab w:val="left" w:pos="1800"/>
        </w:tabs>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Article 4</w:t>
      </w:r>
      <w:r w:rsidR="00050327">
        <w:rPr>
          <w:rFonts w:eastAsia="SimSun"/>
          <w:b/>
          <w:bCs/>
          <w:color w:val="000000"/>
          <w:sz w:val="23"/>
          <w:szCs w:val="23"/>
        </w:rPr>
        <w:tab/>
        <w:t>............................</w:t>
      </w:r>
      <w:r w:rsidRPr="005C5A4A">
        <w:rPr>
          <w:rFonts w:eastAsia="SimSun"/>
          <w:b/>
          <w:bCs/>
          <w:color w:val="000000"/>
          <w:sz w:val="23"/>
          <w:szCs w:val="23"/>
        </w:rPr>
        <w:t>........</w:t>
      </w:r>
      <w:r w:rsidR="00BD2650">
        <w:rPr>
          <w:rFonts w:eastAsia="SimSun"/>
          <w:b/>
          <w:bCs/>
          <w:color w:val="000000"/>
          <w:sz w:val="23"/>
          <w:szCs w:val="23"/>
        </w:rPr>
        <w:t>....</w:t>
      </w:r>
      <w:r w:rsidR="00050327">
        <w:rPr>
          <w:rFonts w:eastAsia="SimSun"/>
          <w:b/>
          <w:bCs/>
          <w:color w:val="000000"/>
          <w:sz w:val="23"/>
          <w:szCs w:val="23"/>
        </w:rPr>
        <w:t>........................</w:t>
      </w:r>
      <w:r w:rsidRPr="005C5A4A">
        <w:rPr>
          <w:rFonts w:eastAsia="SimSun"/>
          <w:b/>
          <w:bCs/>
          <w:color w:val="000000"/>
          <w:sz w:val="23"/>
          <w:szCs w:val="23"/>
        </w:rPr>
        <w:t>.....................</w:t>
      </w:r>
      <w:r w:rsidR="003E39F9">
        <w:rPr>
          <w:rFonts w:eastAsia="SimSun"/>
          <w:b/>
          <w:bCs/>
          <w:color w:val="000000"/>
          <w:sz w:val="23"/>
          <w:szCs w:val="23"/>
        </w:rPr>
        <w:t>..</w:t>
      </w:r>
      <w:r w:rsidRPr="005C5A4A">
        <w:rPr>
          <w:rFonts w:eastAsia="SimSun"/>
          <w:b/>
          <w:bCs/>
          <w:color w:val="000000"/>
          <w:sz w:val="23"/>
          <w:szCs w:val="23"/>
        </w:rPr>
        <w:t xml:space="preserve">...... </w:t>
      </w:r>
      <w:r w:rsidR="003E39F9">
        <w:rPr>
          <w:rFonts w:eastAsia="SimSun"/>
          <w:b/>
          <w:bCs/>
          <w:color w:val="000000"/>
          <w:sz w:val="23"/>
          <w:szCs w:val="23"/>
        </w:rPr>
        <w:t>1</w:t>
      </w:r>
      <w:r w:rsidR="00796BD4">
        <w:rPr>
          <w:rFonts w:eastAsia="SimSun"/>
          <w:b/>
          <w:bCs/>
          <w:color w:val="000000"/>
          <w:sz w:val="23"/>
          <w:szCs w:val="23"/>
        </w:rPr>
        <w:t>1</w:t>
      </w:r>
      <w:r w:rsidR="003E39F9">
        <w:rPr>
          <w:rFonts w:eastAsia="SimSun"/>
          <w:b/>
          <w:bCs/>
          <w:color w:val="000000"/>
          <w:sz w:val="23"/>
          <w:szCs w:val="23"/>
        </w:rPr>
        <w:t>-1</w:t>
      </w:r>
      <w:r w:rsidR="00796BD4">
        <w:rPr>
          <w:rFonts w:eastAsia="SimSun"/>
          <w:b/>
          <w:bCs/>
          <w:color w:val="000000"/>
          <w:sz w:val="23"/>
          <w:szCs w:val="23"/>
        </w:rPr>
        <w:t>3</w:t>
      </w:r>
    </w:p>
    <w:p w14:paraId="33F2DE6D" w14:textId="7274D22A" w:rsidR="00BD2650" w:rsidRDefault="008F7576" w:rsidP="003E39F9">
      <w:pPr>
        <w:tabs>
          <w:tab w:val="left" w:pos="1800"/>
        </w:tabs>
        <w:autoSpaceDE w:val="0"/>
        <w:autoSpaceDN w:val="0"/>
        <w:adjustRightInd w:val="0"/>
        <w:ind w:left="720" w:hanging="360"/>
        <w:rPr>
          <w:rFonts w:eastAsia="SimSun"/>
          <w:b/>
          <w:bCs/>
          <w:color w:val="000000"/>
          <w:sz w:val="23"/>
          <w:szCs w:val="23"/>
          <w:rtl/>
        </w:rPr>
      </w:pPr>
      <w:r>
        <w:rPr>
          <w:rFonts w:eastAsia="SimSun"/>
          <w:b/>
          <w:bCs/>
          <w:color w:val="000000"/>
          <w:sz w:val="23"/>
          <w:szCs w:val="23"/>
        </w:rPr>
        <w:t xml:space="preserve">Article </w:t>
      </w:r>
      <w:r w:rsidR="003E39F9">
        <w:rPr>
          <w:rFonts w:eastAsia="SimSun"/>
          <w:b/>
          <w:bCs/>
          <w:color w:val="000000"/>
          <w:sz w:val="23"/>
          <w:szCs w:val="23"/>
        </w:rPr>
        <w:t>5</w:t>
      </w:r>
      <w:r w:rsidR="00BD2650">
        <w:rPr>
          <w:rFonts w:eastAsia="SimSun"/>
          <w:b/>
          <w:bCs/>
          <w:color w:val="000000"/>
          <w:sz w:val="23"/>
          <w:szCs w:val="23"/>
        </w:rPr>
        <w:t xml:space="preserve">       .....................</w:t>
      </w:r>
      <w:r w:rsidR="00BD2650" w:rsidRPr="005C5A4A">
        <w:rPr>
          <w:rFonts w:eastAsia="SimSun"/>
          <w:b/>
          <w:bCs/>
          <w:color w:val="000000"/>
          <w:sz w:val="23"/>
          <w:szCs w:val="23"/>
        </w:rPr>
        <w:t>........</w:t>
      </w:r>
      <w:r w:rsidR="00BD2650">
        <w:rPr>
          <w:rFonts w:eastAsia="SimSun"/>
          <w:b/>
          <w:bCs/>
          <w:color w:val="000000"/>
          <w:sz w:val="23"/>
          <w:szCs w:val="23"/>
        </w:rPr>
        <w:t>.....................................................</w:t>
      </w:r>
      <w:r w:rsidR="00BD2650" w:rsidRPr="005C5A4A">
        <w:rPr>
          <w:rFonts w:eastAsia="SimSun"/>
          <w:b/>
          <w:bCs/>
          <w:color w:val="000000"/>
          <w:sz w:val="23"/>
          <w:szCs w:val="23"/>
        </w:rPr>
        <w:t>........</w:t>
      </w:r>
      <w:r w:rsidR="003E39F9">
        <w:rPr>
          <w:rFonts w:eastAsia="SimSun"/>
          <w:b/>
          <w:bCs/>
          <w:color w:val="000000"/>
          <w:sz w:val="23"/>
          <w:szCs w:val="23"/>
        </w:rPr>
        <w:t>..</w:t>
      </w:r>
      <w:r w:rsidR="003E39F9" w:rsidRPr="005C5A4A">
        <w:rPr>
          <w:rFonts w:eastAsia="SimSun"/>
          <w:b/>
          <w:bCs/>
          <w:color w:val="000000"/>
          <w:sz w:val="23"/>
          <w:szCs w:val="23"/>
        </w:rPr>
        <w:t>...</w:t>
      </w:r>
      <w:r w:rsidR="00BD2650">
        <w:rPr>
          <w:rFonts w:eastAsia="SimSun"/>
          <w:b/>
          <w:bCs/>
          <w:color w:val="000000"/>
          <w:sz w:val="23"/>
          <w:szCs w:val="23"/>
        </w:rPr>
        <w:t>….1</w:t>
      </w:r>
      <w:r w:rsidR="00796BD4">
        <w:rPr>
          <w:rFonts w:eastAsia="SimSun"/>
          <w:b/>
          <w:bCs/>
          <w:color w:val="000000"/>
          <w:sz w:val="23"/>
          <w:szCs w:val="23"/>
        </w:rPr>
        <w:t>4</w:t>
      </w:r>
    </w:p>
    <w:p w14:paraId="15AC6DCF" w14:textId="1739B64F" w:rsidR="00796BD4" w:rsidRDefault="00796BD4" w:rsidP="00796BD4">
      <w:pPr>
        <w:tabs>
          <w:tab w:val="left" w:pos="1800"/>
        </w:tabs>
        <w:autoSpaceDE w:val="0"/>
        <w:autoSpaceDN w:val="0"/>
        <w:adjustRightInd w:val="0"/>
        <w:ind w:left="720" w:hanging="360"/>
        <w:rPr>
          <w:rFonts w:eastAsia="SimSun"/>
          <w:b/>
          <w:bCs/>
          <w:color w:val="000000"/>
          <w:sz w:val="23"/>
          <w:szCs w:val="23"/>
          <w:rtl/>
        </w:rPr>
      </w:pPr>
      <w:r>
        <w:rPr>
          <w:rFonts w:eastAsia="SimSun"/>
          <w:b/>
          <w:bCs/>
          <w:color w:val="000000"/>
          <w:sz w:val="23"/>
          <w:szCs w:val="23"/>
        </w:rPr>
        <w:t>Article 6       .....................</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….14</w:t>
      </w:r>
    </w:p>
    <w:p w14:paraId="798AC8C8" w14:textId="74AC3B83" w:rsidR="00796BD4" w:rsidRDefault="00796BD4" w:rsidP="003E39F9">
      <w:pPr>
        <w:tabs>
          <w:tab w:val="left" w:pos="1800"/>
        </w:tabs>
        <w:autoSpaceDE w:val="0"/>
        <w:autoSpaceDN w:val="0"/>
        <w:adjustRightInd w:val="0"/>
        <w:ind w:left="720" w:hanging="360"/>
        <w:rPr>
          <w:rFonts w:eastAsia="SimSun"/>
          <w:b/>
          <w:bCs/>
          <w:color w:val="000000"/>
          <w:sz w:val="23"/>
          <w:szCs w:val="23"/>
        </w:rPr>
      </w:pPr>
    </w:p>
    <w:p w14:paraId="7B325EB2" w14:textId="77777777" w:rsidR="009C63D2" w:rsidRPr="005C5A4A" w:rsidRDefault="009C63D2" w:rsidP="009C63D2">
      <w:pPr>
        <w:tabs>
          <w:tab w:val="left" w:pos="1800"/>
        </w:tabs>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 </w:t>
      </w:r>
    </w:p>
    <w:p w14:paraId="6795C5E1" w14:textId="3B35A05A" w:rsidR="009C63D2" w:rsidRPr="005C5A4A" w:rsidRDefault="009C63D2" w:rsidP="003E39F9">
      <w:pPr>
        <w:tabs>
          <w:tab w:val="left" w:pos="2340"/>
        </w:tabs>
        <w:autoSpaceDE w:val="0"/>
        <w:autoSpaceDN w:val="0"/>
        <w:adjustRightInd w:val="0"/>
        <w:rPr>
          <w:b/>
        </w:rPr>
      </w:pPr>
      <w:r w:rsidRPr="005C5A4A">
        <w:rPr>
          <w:rFonts w:eastAsia="SimSun"/>
          <w:b/>
          <w:bCs/>
          <w:color w:val="000000"/>
          <w:sz w:val="23"/>
          <w:szCs w:val="23"/>
        </w:rPr>
        <w:t>3 General comments</w:t>
      </w:r>
      <w:r w:rsidRPr="005C5A4A">
        <w:rPr>
          <w:rFonts w:eastAsia="SimSun"/>
          <w:b/>
          <w:bCs/>
          <w:color w:val="000000"/>
          <w:sz w:val="23"/>
          <w:szCs w:val="23"/>
        </w:rPr>
        <w:tab/>
        <w:t>.............................................</w:t>
      </w:r>
      <w:r w:rsidR="00050327">
        <w:rPr>
          <w:rFonts w:eastAsia="SimSun"/>
          <w:b/>
          <w:bCs/>
          <w:color w:val="000000"/>
          <w:sz w:val="23"/>
          <w:szCs w:val="23"/>
        </w:rPr>
        <w:t>...............................</w:t>
      </w:r>
      <w:r w:rsidRPr="005C5A4A">
        <w:rPr>
          <w:rFonts w:eastAsia="SimSun"/>
          <w:b/>
          <w:bCs/>
          <w:color w:val="000000"/>
          <w:sz w:val="23"/>
          <w:szCs w:val="23"/>
        </w:rPr>
        <w:t xml:space="preserve">............ </w:t>
      </w:r>
      <w:r w:rsidR="008F7576">
        <w:rPr>
          <w:rFonts w:eastAsia="SimSun"/>
          <w:b/>
          <w:bCs/>
          <w:color w:val="000000"/>
          <w:sz w:val="23"/>
          <w:szCs w:val="23"/>
        </w:rPr>
        <w:t>1</w:t>
      </w:r>
      <w:r w:rsidR="00796BD4">
        <w:rPr>
          <w:rFonts w:eastAsia="SimSun"/>
          <w:b/>
          <w:bCs/>
          <w:color w:val="000000"/>
          <w:sz w:val="23"/>
          <w:szCs w:val="23"/>
        </w:rPr>
        <w:t>4</w:t>
      </w:r>
    </w:p>
    <w:p w14:paraId="5480B160" w14:textId="77777777" w:rsidR="0091202F" w:rsidRDefault="0091202F" w:rsidP="0091202F">
      <w:pPr>
        <w:pStyle w:val="Text"/>
        <w:rPr>
          <w:rFonts w:eastAsiaTheme="minorEastAsia"/>
        </w:rPr>
      </w:pPr>
    </w:p>
    <w:p w14:paraId="6821A37D" w14:textId="77777777" w:rsidR="0091202F" w:rsidRDefault="0091202F" w:rsidP="0091202F">
      <w:pPr>
        <w:pStyle w:val="Text"/>
        <w:rPr>
          <w:rFonts w:eastAsiaTheme="minorEastAsia"/>
        </w:rPr>
      </w:pPr>
    </w:p>
    <w:p w14:paraId="6D89D6A9" w14:textId="77777777" w:rsidR="0091202F" w:rsidRDefault="0091202F" w:rsidP="0091202F">
      <w:pPr>
        <w:pStyle w:val="Text"/>
        <w:rPr>
          <w:rFonts w:eastAsiaTheme="minorEastAsia"/>
        </w:rPr>
      </w:pPr>
    </w:p>
    <w:p w14:paraId="5BFD12F2" w14:textId="77777777" w:rsidR="0091202F" w:rsidRDefault="0091202F" w:rsidP="0091202F">
      <w:pPr>
        <w:pStyle w:val="Text"/>
        <w:rPr>
          <w:rFonts w:eastAsiaTheme="minorEastAsia"/>
        </w:rPr>
      </w:pPr>
    </w:p>
    <w:p w14:paraId="16CCAA01" w14:textId="77777777" w:rsidR="0091202F" w:rsidRDefault="0091202F" w:rsidP="0091202F">
      <w:pPr>
        <w:pStyle w:val="Text"/>
        <w:rPr>
          <w:rFonts w:eastAsiaTheme="minorEastAsia"/>
        </w:rPr>
      </w:pPr>
    </w:p>
    <w:p w14:paraId="44A2A4E8" w14:textId="77777777" w:rsidR="0091202F" w:rsidRDefault="0091202F" w:rsidP="0091202F">
      <w:pPr>
        <w:pStyle w:val="Text"/>
        <w:rPr>
          <w:rFonts w:eastAsiaTheme="minorEastAsia"/>
        </w:rPr>
      </w:pPr>
    </w:p>
    <w:p w14:paraId="2E9D2921" w14:textId="77777777" w:rsidR="0091202F" w:rsidRDefault="0091202F" w:rsidP="0091202F">
      <w:pPr>
        <w:pStyle w:val="Text"/>
        <w:rPr>
          <w:rFonts w:eastAsiaTheme="minorEastAsia"/>
        </w:rPr>
      </w:pPr>
    </w:p>
    <w:p w14:paraId="5E3FB073" w14:textId="77777777" w:rsidR="0091202F" w:rsidRDefault="0091202F" w:rsidP="0091202F">
      <w:pPr>
        <w:pStyle w:val="Text"/>
        <w:rPr>
          <w:rFonts w:eastAsiaTheme="minorEastAsia"/>
        </w:rPr>
      </w:pPr>
    </w:p>
    <w:p w14:paraId="4C612755" w14:textId="77777777" w:rsidR="0091202F" w:rsidRDefault="0091202F" w:rsidP="0091202F">
      <w:pPr>
        <w:pStyle w:val="Text"/>
        <w:rPr>
          <w:rFonts w:eastAsiaTheme="minorEastAsia"/>
        </w:rPr>
      </w:pPr>
    </w:p>
    <w:p w14:paraId="462ED5E0" w14:textId="77777777" w:rsidR="0091202F" w:rsidRDefault="0091202F" w:rsidP="0091202F">
      <w:pPr>
        <w:pStyle w:val="Text"/>
        <w:rPr>
          <w:rFonts w:eastAsiaTheme="minorEastAsia"/>
        </w:rPr>
      </w:pPr>
    </w:p>
    <w:p w14:paraId="0DCFBEBB" w14:textId="77777777" w:rsidR="0091202F" w:rsidRDefault="0091202F" w:rsidP="0091202F">
      <w:pPr>
        <w:pStyle w:val="Text"/>
        <w:rPr>
          <w:rFonts w:eastAsiaTheme="minorEastAsia"/>
        </w:rPr>
      </w:pPr>
    </w:p>
    <w:p w14:paraId="75D4C2EE" w14:textId="77777777" w:rsidR="0091202F" w:rsidRDefault="0091202F" w:rsidP="0091202F">
      <w:pPr>
        <w:pStyle w:val="Text"/>
        <w:rPr>
          <w:rFonts w:eastAsiaTheme="minorEastAsia"/>
        </w:rPr>
      </w:pPr>
    </w:p>
    <w:p w14:paraId="7E470ABC" w14:textId="77777777" w:rsidR="0091202F" w:rsidRDefault="0091202F" w:rsidP="0091202F">
      <w:pPr>
        <w:pStyle w:val="Text"/>
        <w:rPr>
          <w:rFonts w:eastAsiaTheme="minorEastAsia"/>
        </w:rPr>
      </w:pPr>
    </w:p>
    <w:p w14:paraId="0673CC41" w14:textId="77777777" w:rsidR="0091202F" w:rsidRDefault="0091202F" w:rsidP="0091202F">
      <w:pPr>
        <w:pStyle w:val="Text"/>
        <w:rPr>
          <w:rFonts w:eastAsiaTheme="minorEastAsia"/>
        </w:rPr>
      </w:pPr>
    </w:p>
    <w:p w14:paraId="236F9A21" w14:textId="77777777" w:rsidR="0091202F" w:rsidRDefault="0091202F" w:rsidP="0091202F">
      <w:pPr>
        <w:pStyle w:val="Text"/>
        <w:rPr>
          <w:rFonts w:eastAsiaTheme="minorEastAsia"/>
        </w:rPr>
      </w:pPr>
    </w:p>
    <w:p w14:paraId="0B78A687" w14:textId="77777777" w:rsidR="0091202F" w:rsidRDefault="0091202F" w:rsidP="0091202F">
      <w:pPr>
        <w:pStyle w:val="Text"/>
        <w:rPr>
          <w:rFonts w:eastAsiaTheme="minorEastAsia"/>
        </w:rPr>
      </w:pPr>
    </w:p>
    <w:p w14:paraId="2E9947E9" w14:textId="6E69F4AF" w:rsidR="0091202F" w:rsidRDefault="0091202F" w:rsidP="0091202F">
      <w:pPr>
        <w:pStyle w:val="Text"/>
        <w:rPr>
          <w:rFonts w:eastAsiaTheme="minorEastAsia"/>
        </w:rPr>
      </w:pPr>
    </w:p>
    <w:p w14:paraId="71DCD442" w14:textId="3FC7DD64" w:rsidR="0054230D" w:rsidRDefault="0054230D" w:rsidP="0091202F">
      <w:pPr>
        <w:pStyle w:val="Text"/>
        <w:rPr>
          <w:rFonts w:eastAsiaTheme="minorEastAsia"/>
        </w:rPr>
      </w:pPr>
    </w:p>
    <w:p w14:paraId="71851114" w14:textId="18ED1E9C" w:rsidR="0054230D" w:rsidRDefault="0054230D" w:rsidP="0091202F">
      <w:pPr>
        <w:pStyle w:val="Text"/>
        <w:rPr>
          <w:rFonts w:eastAsiaTheme="minorEastAsia"/>
        </w:rPr>
      </w:pPr>
    </w:p>
    <w:p w14:paraId="5BBC0157" w14:textId="568C490F" w:rsidR="0054230D" w:rsidRDefault="0054230D" w:rsidP="0091202F">
      <w:pPr>
        <w:pStyle w:val="Text"/>
        <w:rPr>
          <w:rFonts w:eastAsiaTheme="minorEastAsia"/>
        </w:rPr>
      </w:pPr>
    </w:p>
    <w:p w14:paraId="5EDBB836" w14:textId="2E36E1CF" w:rsidR="0054230D" w:rsidRDefault="0054230D" w:rsidP="0091202F">
      <w:pPr>
        <w:pStyle w:val="Text"/>
        <w:rPr>
          <w:rFonts w:eastAsiaTheme="minorEastAsia"/>
        </w:rPr>
      </w:pPr>
    </w:p>
    <w:p w14:paraId="0A819526" w14:textId="07462032" w:rsidR="00BE2A23" w:rsidRDefault="00BE2A23">
      <w:pPr>
        <w:rPr>
          <w:rFonts w:ascii="Verdana" w:eastAsiaTheme="minorEastAsia" w:hAnsi="Verdana"/>
          <w:szCs w:val="24"/>
          <w:lang w:val="en-GB"/>
        </w:rPr>
      </w:pPr>
      <w:r>
        <w:rPr>
          <w:rFonts w:eastAsiaTheme="minorEastAsia"/>
        </w:rPr>
        <w:br w:type="page"/>
      </w:r>
    </w:p>
    <w:p w14:paraId="47DD21AE" w14:textId="77777777" w:rsidR="0091202F" w:rsidRPr="005C5A4A" w:rsidRDefault="0091202F" w:rsidP="0091202F">
      <w:pPr>
        <w:numPr>
          <w:ilvl w:val="0"/>
          <w:numId w:val="35"/>
        </w:numPr>
        <w:ind w:hanging="1080"/>
        <w:rPr>
          <w:b/>
        </w:rPr>
      </w:pPr>
      <w:r w:rsidRPr="005C5A4A">
        <w:rPr>
          <w:b/>
        </w:rPr>
        <w:lastRenderedPageBreak/>
        <w:t>Introduction</w:t>
      </w:r>
    </w:p>
    <w:p w14:paraId="0961F106" w14:textId="77777777" w:rsidR="0091202F" w:rsidRPr="005C5A4A" w:rsidRDefault="0091202F" w:rsidP="0091202F">
      <w:pPr>
        <w:rPr>
          <w:b/>
        </w:rPr>
      </w:pPr>
    </w:p>
    <w:p w14:paraId="0D681A5F" w14:textId="3811D01E" w:rsidR="0091202F" w:rsidRPr="00775B1D" w:rsidRDefault="0091202F" w:rsidP="008E0E25">
      <w:pPr>
        <w:autoSpaceDE w:val="0"/>
        <w:autoSpaceDN w:val="0"/>
        <w:adjustRightInd w:val="0"/>
        <w:ind w:left="990" w:hanging="990"/>
        <w:jc w:val="both"/>
        <w:rPr>
          <w:rFonts w:eastAsia="SimSun"/>
        </w:rPr>
      </w:pPr>
      <w:r w:rsidRPr="001D600D">
        <w:rPr>
          <w:rFonts w:eastAsia="SimSun"/>
          <w:color w:val="000000"/>
        </w:rPr>
        <w:t xml:space="preserve">1.1 </w:t>
      </w:r>
      <w:r w:rsidRPr="001D600D">
        <w:rPr>
          <w:rFonts w:eastAsia="SimSun"/>
          <w:color w:val="000000"/>
        </w:rPr>
        <w:tab/>
      </w:r>
      <w:r>
        <w:rPr>
          <w:rFonts w:eastAsia="SimSun"/>
          <w:color w:val="000000"/>
        </w:rPr>
        <w:t xml:space="preserve">The </w:t>
      </w:r>
      <w:r w:rsidR="009C63D2">
        <w:rPr>
          <w:rFonts w:eastAsia="SimSun"/>
          <w:color w:val="000000"/>
        </w:rPr>
        <w:t>TDRA</w:t>
      </w:r>
      <w:r w:rsidRPr="001D600D">
        <w:rPr>
          <w:rFonts w:eastAsia="SimSun"/>
          <w:color w:val="000000"/>
        </w:rPr>
        <w:t xml:space="preserve"> intend to revise its </w:t>
      </w:r>
      <w:r w:rsidR="00430002">
        <w:rPr>
          <w:rFonts w:eastAsia="SimSun"/>
          <w:color w:val="000000"/>
        </w:rPr>
        <w:t>Regulations</w:t>
      </w:r>
      <w:r w:rsidRPr="001D600D">
        <w:rPr>
          <w:rFonts w:eastAsia="SimSun"/>
          <w:color w:val="000000"/>
        </w:rPr>
        <w:t xml:space="preserve"> on </w:t>
      </w:r>
      <w:r w:rsidR="00430002" w:rsidRPr="00430002">
        <w:rPr>
          <w:rFonts w:eastAsia="SimSun"/>
        </w:rPr>
        <w:t>Fixed Radio Systems</w:t>
      </w:r>
      <w:r w:rsidRPr="001D600D">
        <w:rPr>
          <w:rFonts w:eastAsia="SimSun"/>
        </w:rPr>
        <w:t xml:space="preserve"> </w:t>
      </w:r>
      <w:r w:rsidR="00430002">
        <w:rPr>
          <w:rFonts w:eastAsia="SimSun"/>
        </w:rPr>
        <w:t>2</w:t>
      </w:r>
      <w:r w:rsidRPr="001D600D">
        <w:rPr>
          <w:rFonts w:eastAsia="SimSun"/>
        </w:rPr>
        <w:t>.0</w:t>
      </w:r>
      <w:r w:rsidRPr="001D600D">
        <w:rPr>
          <w:rFonts w:eastAsia="SimSun"/>
          <w:color w:val="000000"/>
        </w:rPr>
        <w:t xml:space="preserve">. As such, all readers are informed that this document outlines the draft version of </w:t>
      </w:r>
      <w:r w:rsidR="001B2758">
        <w:rPr>
          <w:rFonts w:eastAsia="SimSun"/>
          <w:color w:val="000000"/>
        </w:rPr>
        <w:t xml:space="preserve">this </w:t>
      </w:r>
      <w:r w:rsidR="008E0E25">
        <w:rPr>
          <w:rFonts w:eastAsia="SimSun"/>
          <w:color w:val="000000"/>
        </w:rPr>
        <w:t>Regulations</w:t>
      </w:r>
      <w:r w:rsidRPr="001D600D">
        <w:rPr>
          <w:rFonts w:eastAsia="SimSun"/>
          <w:color w:val="000000"/>
        </w:rPr>
        <w:t xml:space="preserve"> in order to give this document context and to enable</w:t>
      </w:r>
      <w:r w:rsidRPr="005C5A4A">
        <w:rPr>
          <w:rFonts w:eastAsia="SimSun"/>
          <w:color w:val="000000"/>
        </w:rPr>
        <w:t xml:space="preserve"> the </w:t>
      </w:r>
      <w:r w:rsidR="009C63D2">
        <w:rPr>
          <w:rFonts w:eastAsia="SimSun"/>
          <w:color w:val="000000"/>
        </w:rPr>
        <w:t>TDRA</w:t>
      </w:r>
      <w:r w:rsidRPr="005C5A4A">
        <w:rPr>
          <w:rFonts w:eastAsia="SimSun"/>
          <w:color w:val="000000"/>
        </w:rPr>
        <w:t xml:space="preserve"> to ask pertinent questions. All text in this consultation document should be read and interpreted as text and not as recording decisions of the </w:t>
      </w:r>
      <w:r w:rsidR="009C63D2">
        <w:rPr>
          <w:rFonts w:eastAsia="SimSun"/>
          <w:color w:val="000000"/>
        </w:rPr>
        <w:t>TDRA</w:t>
      </w:r>
      <w:r w:rsidRPr="005C5A4A">
        <w:rPr>
          <w:rFonts w:eastAsia="SimSun"/>
          <w:color w:val="000000"/>
        </w:rPr>
        <w:t>.</w:t>
      </w:r>
    </w:p>
    <w:p w14:paraId="6DC861E9" w14:textId="77777777" w:rsidR="0091202F" w:rsidRPr="005C5A4A" w:rsidRDefault="0091202F" w:rsidP="0091202F">
      <w:pPr>
        <w:autoSpaceDE w:val="0"/>
        <w:autoSpaceDN w:val="0"/>
        <w:adjustRightInd w:val="0"/>
        <w:ind w:left="990" w:hanging="990"/>
        <w:jc w:val="both"/>
        <w:rPr>
          <w:rFonts w:eastAsia="SimSun"/>
          <w:color w:val="000000"/>
        </w:rPr>
      </w:pPr>
    </w:p>
    <w:p w14:paraId="3B6118B6" w14:textId="361C9571" w:rsidR="0091202F" w:rsidRPr="005C5A4A" w:rsidRDefault="0091202F" w:rsidP="008E0E25">
      <w:pPr>
        <w:autoSpaceDE w:val="0"/>
        <w:autoSpaceDN w:val="0"/>
        <w:adjustRightInd w:val="0"/>
        <w:ind w:left="990" w:hanging="990"/>
        <w:jc w:val="both"/>
        <w:rPr>
          <w:rFonts w:eastAsia="SimSun"/>
          <w:color w:val="000000"/>
        </w:rPr>
      </w:pPr>
      <w:r w:rsidRPr="005C5A4A">
        <w:rPr>
          <w:rFonts w:eastAsia="SimSun"/>
          <w:color w:val="000000"/>
        </w:rPr>
        <w:t xml:space="preserve">1.2 </w:t>
      </w:r>
      <w:r w:rsidRPr="005C5A4A">
        <w:rPr>
          <w:rFonts w:eastAsia="SimSun"/>
          <w:color w:val="000000"/>
        </w:rPr>
        <w:tab/>
      </w:r>
      <w:r w:rsidRPr="001D600D">
        <w:rPr>
          <w:rFonts w:eastAsia="SimSun"/>
          <w:color w:val="000000"/>
        </w:rPr>
        <w:t xml:space="preserve">The </w:t>
      </w:r>
      <w:r w:rsidR="009C63D2">
        <w:rPr>
          <w:rFonts w:eastAsia="SimSun"/>
          <w:color w:val="000000"/>
        </w:rPr>
        <w:t>TDRA</w:t>
      </w:r>
      <w:r w:rsidRPr="001D600D">
        <w:rPr>
          <w:rFonts w:eastAsia="SimSun"/>
          <w:color w:val="000000"/>
        </w:rPr>
        <w:t xml:space="preserve"> notes that there were recent updates in ITU-R recommendations related to these devices and with the anticipated increase in the use of </w:t>
      </w:r>
      <w:r w:rsidR="00430002" w:rsidRPr="00430002">
        <w:rPr>
          <w:rFonts w:eastAsia="SimSun"/>
          <w:color w:val="000000"/>
        </w:rPr>
        <w:t xml:space="preserve">Fixed Radio Systems </w:t>
      </w:r>
      <w:r w:rsidRPr="001D600D">
        <w:rPr>
          <w:rFonts w:eastAsia="SimSun"/>
          <w:color w:val="000000"/>
        </w:rPr>
        <w:t xml:space="preserve">across the UAE and there is a need to update relevant parts of these </w:t>
      </w:r>
      <w:r w:rsidR="008E0E25">
        <w:rPr>
          <w:rFonts w:eastAsia="SimSun"/>
          <w:color w:val="000000"/>
        </w:rPr>
        <w:t>Regulations</w:t>
      </w:r>
      <w:r w:rsidRPr="001D600D">
        <w:rPr>
          <w:rFonts w:eastAsia="SimSun"/>
          <w:color w:val="000000"/>
        </w:rPr>
        <w:t xml:space="preserve"> to provide more clarity on the frequencies and associated attributes under which they can operate.</w:t>
      </w:r>
    </w:p>
    <w:p w14:paraId="16FDDBB5" w14:textId="77777777" w:rsidR="0091202F" w:rsidRPr="005C5A4A" w:rsidRDefault="0091202F" w:rsidP="0091202F">
      <w:pPr>
        <w:autoSpaceDE w:val="0"/>
        <w:autoSpaceDN w:val="0"/>
        <w:adjustRightInd w:val="0"/>
        <w:ind w:left="990" w:hanging="990"/>
        <w:jc w:val="both"/>
        <w:rPr>
          <w:rFonts w:eastAsia="SimSun"/>
          <w:color w:val="000000"/>
          <w:highlight w:val="yellow"/>
        </w:rPr>
      </w:pPr>
      <w:r w:rsidRPr="005C5A4A">
        <w:rPr>
          <w:rFonts w:eastAsia="SimSun"/>
          <w:color w:val="000000"/>
          <w:highlight w:val="yellow"/>
        </w:rPr>
        <w:t xml:space="preserve"> </w:t>
      </w:r>
    </w:p>
    <w:p w14:paraId="23E25D36" w14:textId="0F92376F" w:rsidR="0091202F" w:rsidRPr="00DD3F7C" w:rsidRDefault="0091202F" w:rsidP="0091202F">
      <w:pPr>
        <w:autoSpaceDE w:val="0"/>
        <w:autoSpaceDN w:val="0"/>
        <w:adjustRightInd w:val="0"/>
        <w:ind w:left="990" w:hanging="990"/>
        <w:jc w:val="both"/>
        <w:rPr>
          <w:rFonts w:eastAsia="SimSun"/>
          <w:color w:val="000000"/>
        </w:rPr>
      </w:pPr>
      <w:r w:rsidRPr="005C5A4A">
        <w:rPr>
          <w:rFonts w:eastAsia="SimSun"/>
          <w:color w:val="000000"/>
        </w:rPr>
        <w:t xml:space="preserve">1.3 </w:t>
      </w:r>
      <w:r w:rsidRPr="005C5A4A">
        <w:rPr>
          <w:rFonts w:eastAsia="SimSun"/>
          <w:color w:val="000000"/>
        </w:rPr>
        <w:tab/>
      </w:r>
      <w:r w:rsidRPr="00DD3F7C">
        <w:rPr>
          <w:rFonts w:eastAsia="SimSun"/>
          <w:color w:val="000000"/>
        </w:rPr>
        <w:t xml:space="preserve">As such, the </w:t>
      </w:r>
      <w:r w:rsidR="009C63D2">
        <w:rPr>
          <w:rFonts w:eastAsia="SimSun"/>
          <w:color w:val="000000"/>
        </w:rPr>
        <w:t>TDRA</w:t>
      </w:r>
      <w:r w:rsidRPr="00DD3F7C">
        <w:rPr>
          <w:rFonts w:eastAsia="SimSun"/>
          <w:color w:val="000000"/>
        </w:rPr>
        <w:t xml:space="preserve"> </w:t>
      </w:r>
      <w:r>
        <w:rPr>
          <w:rFonts w:eastAsia="SimSun"/>
          <w:color w:val="000000"/>
        </w:rPr>
        <w:t>seeks to consider</w:t>
      </w:r>
      <w:r w:rsidRPr="00DD3F7C">
        <w:rPr>
          <w:rFonts w:eastAsia="SimSun"/>
          <w:color w:val="000000"/>
        </w:rPr>
        <w:t xml:space="preserve"> inputs of all industry stakeholders </w:t>
      </w:r>
      <w:r>
        <w:rPr>
          <w:rFonts w:eastAsia="SimSun"/>
          <w:color w:val="000000"/>
        </w:rPr>
        <w:t xml:space="preserve">regarding these changes, which are </w:t>
      </w:r>
      <w:r w:rsidRPr="00DD3F7C">
        <w:rPr>
          <w:rFonts w:eastAsia="SimSun"/>
          <w:color w:val="000000"/>
        </w:rPr>
        <w:t xml:space="preserve">increasingly relevant and valuable in the </w:t>
      </w:r>
      <w:r w:rsidR="009C63D2">
        <w:rPr>
          <w:rFonts w:eastAsia="SimSun"/>
          <w:color w:val="000000"/>
        </w:rPr>
        <w:t>TDRA</w:t>
      </w:r>
      <w:r>
        <w:rPr>
          <w:rFonts w:eastAsia="SimSun"/>
          <w:color w:val="000000"/>
        </w:rPr>
        <w:t>’</w:t>
      </w:r>
      <w:r w:rsidRPr="00DD3F7C">
        <w:rPr>
          <w:rFonts w:eastAsia="SimSun"/>
          <w:color w:val="000000"/>
        </w:rPr>
        <w:t>s exercise of its duties and legal mandates.</w:t>
      </w:r>
    </w:p>
    <w:p w14:paraId="3E1EABC5" w14:textId="77777777" w:rsidR="0091202F" w:rsidRPr="00E90A0C" w:rsidRDefault="0091202F" w:rsidP="0091202F">
      <w:pPr>
        <w:autoSpaceDE w:val="0"/>
        <w:autoSpaceDN w:val="0"/>
        <w:adjustRightInd w:val="0"/>
        <w:ind w:left="990" w:hanging="990"/>
        <w:jc w:val="both"/>
        <w:rPr>
          <w:rFonts w:eastAsia="SimSun"/>
          <w:color w:val="000000"/>
          <w:highlight w:val="yellow"/>
        </w:rPr>
      </w:pPr>
      <w:r w:rsidRPr="00E90A0C">
        <w:rPr>
          <w:rFonts w:eastAsia="SimSun"/>
          <w:color w:val="000000"/>
          <w:highlight w:val="yellow"/>
        </w:rPr>
        <w:t xml:space="preserve"> </w:t>
      </w:r>
    </w:p>
    <w:p w14:paraId="39B08586" w14:textId="7E3F7F2B" w:rsidR="0091202F" w:rsidRDefault="0091202F" w:rsidP="00050327">
      <w:pPr>
        <w:autoSpaceDE w:val="0"/>
        <w:autoSpaceDN w:val="0"/>
        <w:adjustRightInd w:val="0"/>
        <w:ind w:left="990" w:hanging="990"/>
        <w:jc w:val="both"/>
        <w:rPr>
          <w:rFonts w:eastAsia="SimSun"/>
          <w:color w:val="000000"/>
        </w:rPr>
      </w:pPr>
      <w:r w:rsidRPr="006E1E6B">
        <w:rPr>
          <w:rFonts w:eastAsia="SimSun"/>
          <w:color w:val="000000"/>
        </w:rPr>
        <w:t xml:space="preserve">1.4 </w:t>
      </w:r>
      <w:r w:rsidRPr="006E1E6B">
        <w:rPr>
          <w:rFonts w:eastAsia="SimSun"/>
          <w:color w:val="000000"/>
        </w:rPr>
        <w:tab/>
        <w:t xml:space="preserve">Additionally, the </w:t>
      </w:r>
      <w:r w:rsidR="009C63D2">
        <w:rPr>
          <w:rFonts w:eastAsia="SimSun"/>
          <w:color w:val="000000"/>
        </w:rPr>
        <w:t>TDRA</w:t>
      </w:r>
      <w:r w:rsidRPr="006E1E6B">
        <w:rPr>
          <w:rFonts w:eastAsia="SimSun"/>
          <w:color w:val="000000"/>
        </w:rPr>
        <w:t xml:space="preserve"> strives to follow the principles of </w:t>
      </w:r>
      <w:r w:rsidR="009C63D2">
        <w:rPr>
          <w:rFonts w:eastAsia="SimSun"/>
          <w:color w:val="000000"/>
        </w:rPr>
        <w:t>T</w:t>
      </w:r>
      <w:r w:rsidR="00050327">
        <w:rPr>
          <w:rFonts w:eastAsia="SimSun"/>
          <w:color w:val="000000"/>
        </w:rPr>
        <w:t>ra</w:t>
      </w:r>
      <w:r w:rsidRPr="006E1E6B">
        <w:rPr>
          <w:rFonts w:eastAsia="SimSun"/>
          <w:color w:val="000000"/>
        </w:rPr>
        <w:t xml:space="preserve">nsparency, fairness and openness in dealings with customers, partners and other stakeholders and, therefore considers that it is important to take into account the views of those who have a legitimate interest in the outcomes of the </w:t>
      </w:r>
      <w:r w:rsidR="009C63D2">
        <w:rPr>
          <w:rFonts w:eastAsia="SimSun"/>
          <w:color w:val="000000"/>
        </w:rPr>
        <w:t>TDRA</w:t>
      </w:r>
      <w:r w:rsidRPr="006E1E6B">
        <w:rPr>
          <w:rFonts w:eastAsia="SimSun"/>
          <w:color w:val="000000"/>
        </w:rPr>
        <w:t xml:space="preserve">’s regulation. </w:t>
      </w:r>
    </w:p>
    <w:p w14:paraId="43FF412B" w14:textId="77777777" w:rsidR="0091202F" w:rsidRPr="005C5A4A" w:rsidRDefault="0091202F" w:rsidP="0091202F">
      <w:pPr>
        <w:autoSpaceDE w:val="0"/>
        <w:autoSpaceDN w:val="0"/>
        <w:adjustRightInd w:val="0"/>
        <w:ind w:left="990" w:hanging="990"/>
        <w:jc w:val="both"/>
        <w:rPr>
          <w:rFonts w:eastAsia="SimSun"/>
          <w:color w:val="000000"/>
        </w:rPr>
      </w:pPr>
    </w:p>
    <w:p w14:paraId="3273E025" w14:textId="77777777" w:rsidR="0091202F" w:rsidRDefault="0091202F" w:rsidP="0091202F">
      <w:pPr>
        <w:autoSpaceDE w:val="0"/>
        <w:autoSpaceDN w:val="0"/>
        <w:adjustRightInd w:val="0"/>
        <w:ind w:left="990" w:hanging="990"/>
        <w:jc w:val="both"/>
        <w:rPr>
          <w:rFonts w:eastAsia="SimSun"/>
          <w:color w:val="000000"/>
        </w:rPr>
      </w:pPr>
      <w:r w:rsidRPr="00483E73">
        <w:rPr>
          <w:rFonts w:eastAsia="SimSun"/>
          <w:color w:val="000000"/>
        </w:rPr>
        <w:t xml:space="preserve"> 1.5</w:t>
      </w:r>
      <w:r w:rsidRPr="00483E73">
        <w:rPr>
          <w:rFonts w:eastAsia="SimSun"/>
          <w:color w:val="000000"/>
        </w:rPr>
        <w:tab/>
        <w:t>In the ensuing text, significant changes are marked as follows:</w:t>
      </w:r>
    </w:p>
    <w:p w14:paraId="226AB6E5" w14:textId="77777777" w:rsidR="0091202F" w:rsidRDefault="0091202F" w:rsidP="0091202F">
      <w:pPr>
        <w:autoSpaceDE w:val="0"/>
        <w:autoSpaceDN w:val="0"/>
        <w:adjustRightInd w:val="0"/>
        <w:ind w:left="990" w:hanging="990"/>
        <w:rPr>
          <w:rFonts w:eastAsia="SimSun"/>
          <w:color w:val="000000"/>
        </w:rPr>
      </w:pPr>
    </w:p>
    <w:p w14:paraId="72F745A8" w14:textId="77777777" w:rsidR="0091202F" w:rsidRDefault="0091202F" w:rsidP="0091202F">
      <w:pPr>
        <w:pStyle w:val="ListBullet"/>
        <w:tabs>
          <w:tab w:val="clear" w:pos="360"/>
          <w:tab w:val="num" w:pos="1350"/>
        </w:tabs>
        <w:spacing w:before="0" w:after="0"/>
        <w:ind w:left="1350"/>
        <w:contextualSpacing/>
        <w:jc w:val="left"/>
        <w:rPr>
          <w:rFonts w:eastAsia="SimSun"/>
          <w:lang w:val="en-US"/>
        </w:rPr>
      </w:pPr>
      <w:r>
        <w:rPr>
          <w:rFonts w:eastAsia="SimSun"/>
          <w:lang w:val="en-US"/>
        </w:rPr>
        <w:t xml:space="preserve">Additions are </w:t>
      </w:r>
      <w:r w:rsidRPr="00D86B3E">
        <w:rPr>
          <w:rFonts w:eastAsia="SimSun"/>
          <w:highlight w:val="yellow"/>
          <w:lang w:val="en-US"/>
        </w:rPr>
        <w:t>highlighted in yellow</w:t>
      </w:r>
    </w:p>
    <w:p w14:paraId="13382F67" w14:textId="77777777" w:rsidR="0091202F" w:rsidRPr="00D86B3E" w:rsidRDefault="0091202F" w:rsidP="0091202F">
      <w:pPr>
        <w:pStyle w:val="ListBullet"/>
        <w:tabs>
          <w:tab w:val="clear" w:pos="360"/>
          <w:tab w:val="num" w:pos="1350"/>
        </w:tabs>
        <w:spacing w:before="0" w:after="0"/>
        <w:ind w:left="1350"/>
        <w:contextualSpacing/>
        <w:jc w:val="left"/>
        <w:rPr>
          <w:rFonts w:eastAsia="SimSun"/>
          <w:strike/>
          <w:lang w:val="en-US"/>
        </w:rPr>
      </w:pPr>
      <w:r>
        <w:rPr>
          <w:rFonts w:eastAsia="SimSun"/>
          <w:lang w:val="en-US"/>
        </w:rPr>
        <w:t xml:space="preserve">Deletions are </w:t>
      </w:r>
      <w:r w:rsidRPr="00D86B3E">
        <w:rPr>
          <w:rFonts w:eastAsia="SimSun"/>
          <w:strike/>
          <w:highlight w:val="lightGray"/>
          <w:lang w:val="en-US"/>
        </w:rPr>
        <w:t>struck-through and highlighted in grey</w:t>
      </w:r>
    </w:p>
    <w:p w14:paraId="6D7F2F26" w14:textId="77777777" w:rsidR="0091202F" w:rsidRPr="005C5A4A" w:rsidRDefault="0091202F" w:rsidP="0091202F">
      <w:pPr>
        <w:rPr>
          <w:bCs/>
        </w:rPr>
      </w:pPr>
    </w:p>
    <w:p w14:paraId="4340AF81" w14:textId="77777777" w:rsidR="0091202F" w:rsidRPr="005C5A4A" w:rsidRDefault="0091202F" w:rsidP="0091202F">
      <w:pPr>
        <w:jc w:val="center"/>
        <w:rPr>
          <w:b/>
        </w:rPr>
      </w:pPr>
    </w:p>
    <w:p w14:paraId="2399B484" w14:textId="77777777" w:rsidR="0091202F" w:rsidRPr="005C5A4A" w:rsidRDefault="0091202F" w:rsidP="0091202F">
      <w:pPr>
        <w:jc w:val="center"/>
        <w:rPr>
          <w:b/>
        </w:rPr>
      </w:pPr>
    </w:p>
    <w:p w14:paraId="5AAEFED3" w14:textId="77777777" w:rsidR="0091202F" w:rsidRPr="005C5A4A" w:rsidRDefault="0091202F" w:rsidP="0091202F">
      <w:pPr>
        <w:jc w:val="center"/>
        <w:rPr>
          <w:b/>
        </w:rPr>
      </w:pPr>
    </w:p>
    <w:p w14:paraId="0672BA73" w14:textId="77777777" w:rsidR="0091202F" w:rsidRPr="005C5A4A" w:rsidRDefault="0091202F" w:rsidP="0091202F">
      <w:pPr>
        <w:jc w:val="center"/>
        <w:rPr>
          <w:b/>
        </w:rPr>
      </w:pPr>
    </w:p>
    <w:p w14:paraId="7A67806D" w14:textId="77777777" w:rsidR="0091202F" w:rsidRPr="005C5A4A" w:rsidRDefault="0091202F" w:rsidP="0091202F">
      <w:pPr>
        <w:jc w:val="center"/>
        <w:rPr>
          <w:b/>
        </w:rPr>
      </w:pPr>
    </w:p>
    <w:p w14:paraId="6FB6CDB5" w14:textId="77777777" w:rsidR="0091202F" w:rsidRPr="005C5A4A" w:rsidRDefault="0091202F" w:rsidP="0091202F">
      <w:pPr>
        <w:jc w:val="center"/>
        <w:rPr>
          <w:b/>
        </w:rPr>
      </w:pPr>
    </w:p>
    <w:p w14:paraId="52FE7930" w14:textId="77777777" w:rsidR="0091202F" w:rsidRPr="005C5A4A" w:rsidRDefault="0091202F" w:rsidP="0091202F">
      <w:pPr>
        <w:jc w:val="center"/>
        <w:rPr>
          <w:b/>
        </w:rPr>
      </w:pPr>
    </w:p>
    <w:p w14:paraId="077BF797" w14:textId="77777777" w:rsidR="0091202F" w:rsidRPr="005C5A4A" w:rsidRDefault="0091202F" w:rsidP="0091202F">
      <w:pPr>
        <w:jc w:val="center"/>
        <w:rPr>
          <w:b/>
        </w:rPr>
      </w:pPr>
    </w:p>
    <w:p w14:paraId="39D60478" w14:textId="77777777" w:rsidR="0091202F" w:rsidRPr="005C5A4A" w:rsidRDefault="0091202F" w:rsidP="0091202F">
      <w:pPr>
        <w:jc w:val="center"/>
        <w:rPr>
          <w:b/>
        </w:rPr>
      </w:pPr>
    </w:p>
    <w:p w14:paraId="6276344D" w14:textId="77777777" w:rsidR="0091202F" w:rsidRPr="005C5A4A" w:rsidRDefault="0091202F" w:rsidP="0091202F">
      <w:pPr>
        <w:jc w:val="center"/>
        <w:rPr>
          <w:b/>
        </w:rPr>
      </w:pPr>
    </w:p>
    <w:p w14:paraId="6BC15D77" w14:textId="77777777" w:rsidR="0091202F" w:rsidRPr="005C5A4A" w:rsidRDefault="0091202F" w:rsidP="0091202F">
      <w:pPr>
        <w:jc w:val="center"/>
        <w:rPr>
          <w:b/>
        </w:rPr>
      </w:pPr>
    </w:p>
    <w:p w14:paraId="742B82DB" w14:textId="77777777" w:rsidR="0091202F" w:rsidRPr="005C5A4A" w:rsidRDefault="0091202F" w:rsidP="0091202F">
      <w:pPr>
        <w:jc w:val="center"/>
        <w:rPr>
          <w:b/>
        </w:rPr>
      </w:pPr>
    </w:p>
    <w:p w14:paraId="444809AA" w14:textId="77777777" w:rsidR="0091202F" w:rsidRPr="005C5A4A" w:rsidRDefault="0091202F" w:rsidP="0091202F">
      <w:pPr>
        <w:jc w:val="center"/>
        <w:rPr>
          <w:b/>
        </w:rPr>
      </w:pPr>
    </w:p>
    <w:p w14:paraId="1AA78D36" w14:textId="77777777" w:rsidR="0091202F" w:rsidRPr="005C5A4A" w:rsidRDefault="0091202F" w:rsidP="0091202F">
      <w:pPr>
        <w:jc w:val="center"/>
        <w:rPr>
          <w:b/>
        </w:rPr>
      </w:pPr>
    </w:p>
    <w:p w14:paraId="28E10AEA" w14:textId="77777777" w:rsidR="0091202F" w:rsidRPr="005C5A4A" w:rsidRDefault="0091202F" w:rsidP="0091202F">
      <w:pPr>
        <w:jc w:val="center"/>
        <w:rPr>
          <w:b/>
        </w:rPr>
      </w:pPr>
    </w:p>
    <w:p w14:paraId="5C6C729F" w14:textId="77777777" w:rsidR="0091202F" w:rsidRPr="005C5A4A" w:rsidRDefault="0091202F" w:rsidP="0091202F">
      <w:pPr>
        <w:jc w:val="center"/>
        <w:rPr>
          <w:b/>
        </w:rPr>
      </w:pPr>
    </w:p>
    <w:p w14:paraId="19AD9286" w14:textId="17769623" w:rsidR="0091202F" w:rsidRPr="005C5A4A" w:rsidRDefault="0091202F" w:rsidP="008F7576">
      <w:pPr>
        <w:spacing w:after="160" w:line="259" w:lineRule="auto"/>
        <w:rPr>
          <w:b/>
        </w:rPr>
      </w:pPr>
      <w:r>
        <w:rPr>
          <w:b/>
        </w:rPr>
        <w:br w:type="page"/>
      </w:r>
      <w:r w:rsidRPr="005C5A4A">
        <w:rPr>
          <w:b/>
        </w:rPr>
        <w:lastRenderedPageBreak/>
        <w:t>Matters for Discussion and Consultation</w:t>
      </w:r>
    </w:p>
    <w:p w14:paraId="32DADCDF" w14:textId="77777777" w:rsidR="0091202F" w:rsidRPr="005C5A4A" w:rsidRDefault="0091202F" w:rsidP="0091202F">
      <w:pPr>
        <w:rPr>
          <w:bCs/>
        </w:rPr>
      </w:pPr>
    </w:p>
    <w:p w14:paraId="115827B6" w14:textId="77777777" w:rsidR="0091202F" w:rsidRDefault="0091202F" w:rsidP="0091202F">
      <w:pPr>
        <w:pStyle w:val="Lev0"/>
      </w:pPr>
      <w:r w:rsidRPr="002E1A72">
        <w:t>Article (1)</w:t>
      </w:r>
    </w:p>
    <w:p w14:paraId="7DF83CA4" w14:textId="77777777" w:rsidR="0091202F" w:rsidRPr="001B2758" w:rsidRDefault="0091202F" w:rsidP="0091202F">
      <w:pPr>
        <w:pStyle w:val="Lev0"/>
        <w:rPr>
          <w:lang w:val="en-US" w:bidi="ar-AE"/>
        </w:rPr>
      </w:pPr>
      <w:r>
        <w:t>Scope of Document</w:t>
      </w:r>
    </w:p>
    <w:p w14:paraId="6F852C9E" w14:textId="77777777" w:rsidR="002E1A72" w:rsidRPr="002E1A72" w:rsidRDefault="002E1A72" w:rsidP="002E1A72">
      <w:pPr>
        <w:pStyle w:val="Lev0"/>
        <w:ind w:left="720" w:hanging="720"/>
        <w:jc w:val="left"/>
        <w:rPr>
          <w:b w:val="0"/>
          <w:bCs/>
        </w:rPr>
      </w:pPr>
      <w:r w:rsidRPr="002E1A72">
        <w:rPr>
          <w:b w:val="0"/>
          <w:bCs/>
        </w:rPr>
        <w:t>1.1</w:t>
      </w:r>
      <w:r w:rsidRPr="002E1A72">
        <w:rPr>
          <w:b w:val="0"/>
          <w:bCs/>
        </w:rPr>
        <w:tab/>
        <w:t>These regulations are issued in accordance with the provisions of the UAE Federal Law by Decree No 3 of 2003 (Telecom Law) as amended and its Executive Order.</w:t>
      </w:r>
    </w:p>
    <w:p w14:paraId="630D9225" w14:textId="5832E222" w:rsidR="002E1A72" w:rsidRPr="002E1A72" w:rsidRDefault="002E1A72" w:rsidP="002E1A72">
      <w:pPr>
        <w:pStyle w:val="Lev0"/>
        <w:ind w:left="720" w:hanging="720"/>
        <w:jc w:val="left"/>
        <w:rPr>
          <w:b w:val="0"/>
          <w:bCs/>
        </w:rPr>
      </w:pPr>
      <w:r w:rsidRPr="002E1A72">
        <w:rPr>
          <w:b w:val="0"/>
          <w:bCs/>
        </w:rPr>
        <w:t>1.2</w:t>
      </w:r>
      <w:r w:rsidRPr="002E1A72">
        <w:rPr>
          <w:b w:val="0"/>
          <w:bCs/>
        </w:rPr>
        <w:tab/>
        <w:t xml:space="preserve">This document comprises technical regulations for the authorization of Fixed Radio. It shall be read in conjunction with the following documents available from </w:t>
      </w:r>
      <w:r w:rsidRPr="00EF0F19">
        <w:rPr>
          <w:b w:val="0"/>
          <w:bCs/>
        </w:rPr>
        <w:t>the T</w:t>
      </w:r>
      <w:r w:rsidR="00823FF7" w:rsidRPr="00EF0F19">
        <w:rPr>
          <w:b w:val="0"/>
          <w:bCs/>
        </w:rPr>
        <w:t>D</w:t>
      </w:r>
      <w:r w:rsidRPr="00EF0F19">
        <w:rPr>
          <w:b w:val="0"/>
          <w:bCs/>
        </w:rPr>
        <w:t>RA website at www.t</w:t>
      </w:r>
      <w:r w:rsidR="00823FF7" w:rsidRPr="00EF0F19">
        <w:rPr>
          <w:b w:val="0"/>
          <w:bCs/>
        </w:rPr>
        <w:t>d</w:t>
      </w:r>
      <w:r w:rsidRPr="00EF0F19">
        <w:rPr>
          <w:b w:val="0"/>
          <w:bCs/>
        </w:rPr>
        <w:t>ra.gov.ae:</w:t>
      </w:r>
    </w:p>
    <w:p w14:paraId="1AAC9340" w14:textId="77777777" w:rsidR="002E1A72" w:rsidRPr="002E1A72" w:rsidRDefault="002E1A72" w:rsidP="002E1A72">
      <w:pPr>
        <w:pStyle w:val="Lev0"/>
        <w:jc w:val="left"/>
        <w:rPr>
          <w:b w:val="0"/>
          <w:bCs/>
        </w:rPr>
      </w:pPr>
      <w:r w:rsidRPr="002E1A72">
        <w:rPr>
          <w:b w:val="0"/>
          <w:bCs/>
        </w:rPr>
        <w:t>1.2.1</w:t>
      </w:r>
      <w:r w:rsidRPr="002E1A72">
        <w:rPr>
          <w:b w:val="0"/>
          <w:bCs/>
        </w:rPr>
        <w:tab/>
        <w:t>Spectrum Allocation and Assignment Regulations</w:t>
      </w:r>
    </w:p>
    <w:p w14:paraId="6999B0C0" w14:textId="77777777" w:rsidR="002E1A72" w:rsidRPr="002E1A72" w:rsidRDefault="002E1A72" w:rsidP="002E1A72">
      <w:pPr>
        <w:pStyle w:val="Lev0"/>
        <w:jc w:val="left"/>
        <w:rPr>
          <w:b w:val="0"/>
          <w:bCs/>
        </w:rPr>
      </w:pPr>
      <w:r w:rsidRPr="002E1A72">
        <w:rPr>
          <w:b w:val="0"/>
          <w:bCs/>
        </w:rPr>
        <w:t>1.2.2</w:t>
      </w:r>
      <w:r w:rsidRPr="002E1A72">
        <w:rPr>
          <w:b w:val="0"/>
          <w:bCs/>
        </w:rPr>
        <w:tab/>
        <w:t>Spectrum Fees Regulations</w:t>
      </w:r>
    </w:p>
    <w:p w14:paraId="481E9FEC" w14:textId="77777777" w:rsidR="002E1A72" w:rsidRPr="002E1A72" w:rsidRDefault="002E1A72" w:rsidP="002E1A72">
      <w:pPr>
        <w:pStyle w:val="Lev0"/>
        <w:jc w:val="left"/>
        <w:rPr>
          <w:b w:val="0"/>
          <w:bCs/>
        </w:rPr>
      </w:pPr>
      <w:r w:rsidRPr="002E1A72">
        <w:rPr>
          <w:b w:val="0"/>
          <w:bCs/>
        </w:rPr>
        <w:t>1.2.3</w:t>
      </w:r>
      <w:r w:rsidRPr="002E1A72">
        <w:rPr>
          <w:b w:val="0"/>
          <w:bCs/>
        </w:rPr>
        <w:tab/>
        <w:t>Interference Management Regulations</w:t>
      </w:r>
    </w:p>
    <w:p w14:paraId="258BD6C6" w14:textId="59EA0955" w:rsidR="00CB7BF5" w:rsidRDefault="002E1A72" w:rsidP="002E1A72">
      <w:pPr>
        <w:pStyle w:val="Lev0"/>
        <w:jc w:val="left"/>
        <w:rPr>
          <w:b w:val="0"/>
          <w:bCs/>
        </w:rPr>
      </w:pPr>
      <w:r w:rsidRPr="002E1A72">
        <w:rPr>
          <w:b w:val="0"/>
          <w:bCs/>
        </w:rPr>
        <w:t>1.2.4</w:t>
      </w:r>
      <w:r w:rsidRPr="002E1A72">
        <w:rPr>
          <w:b w:val="0"/>
          <w:bCs/>
        </w:rPr>
        <w:tab/>
        <w:t>National Frequency Plan and National Table of Frequency Allocation</w:t>
      </w:r>
    </w:p>
    <w:p w14:paraId="317D9DFE" w14:textId="7650DFF8" w:rsidR="008D7BF6" w:rsidRDefault="008D7BF6" w:rsidP="002E1A72">
      <w:pPr>
        <w:pStyle w:val="Lev0"/>
        <w:jc w:val="left"/>
        <w:rPr>
          <w:b w:val="0"/>
          <w:bCs/>
        </w:rPr>
      </w:pPr>
      <w:r w:rsidRPr="008D7BF6">
        <w:rPr>
          <w:b w:val="0"/>
          <w:bCs/>
          <w:highlight w:val="yellow"/>
        </w:rPr>
        <w:t>1.2.5</w:t>
      </w:r>
      <w:r w:rsidRPr="008D7BF6">
        <w:rPr>
          <w:b w:val="0"/>
          <w:bCs/>
          <w:highlight w:val="yellow"/>
        </w:rPr>
        <w:tab/>
        <w:t>UAE Spectrum Outlook (2026 – 2031)</w:t>
      </w:r>
    </w:p>
    <w:p w14:paraId="06BE815E" w14:textId="1ED96533" w:rsidR="00EF333C" w:rsidRDefault="00EF333C" w:rsidP="007F17F6">
      <w:pPr>
        <w:pStyle w:val="Lev0"/>
        <w:jc w:val="left"/>
        <w:rPr>
          <w:b w:val="0"/>
          <w:bCs/>
        </w:rPr>
      </w:pPr>
      <w:r w:rsidRPr="005C5A4A">
        <w:rPr>
          <w:rFonts w:asciiTheme="minorBidi" w:hAnsiTheme="minorBidi" w:cstheme="minorBidi"/>
          <w:b w:val="0"/>
          <w:noProof/>
          <w:lang w:val="en-US"/>
        </w:rPr>
        <mc:AlternateContent>
          <mc:Choice Requires="wps">
            <w:drawing>
              <wp:anchor distT="0" distB="0" distL="114300" distR="114300" simplePos="0" relativeHeight="251660288" behindDoc="0" locked="0" layoutInCell="1" allowOverlap="1" wp14:anchorId="5F10C989" wp14:editId="4A74224B">
                <wp:simplePos x="0" y="0"/>
                <wp:positionH relativeFrom="column">
                  <wp:posOffset>-13335</wp:posOffset>
                </wp:positionH>
                <wp:positionV relativeFrom="paragraph">
                  <wp:posOffset>20320</wp:posOffset>
                </wp:positionV>
                <wp:extent cx="5874385" cy="422275"/>
                <wp:effectExtent l="0" t="0" r="12065" b="165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2275"/>
                        </a:xfrm>
                        <a:prstGeom prst="rect">
                          <a:avLst/>
                        </a:prstGeom>
                        <a:solidFill>
                          <a:srgbClr val="C6D9F1"/>
                        </a:solidFill>
                        <a:ln w="9525">
                          <a:solidFill>
                            <a:srgbClr val="000000"/>
                          </a:solidFill>
                          <a:miter lim="800000"/>
                          <a:headEnd/>
                          <a:tailEnd/>
                        </a:ln>
                      </wps:spPr>
                      <wps:txbx>
                        <w:txbxContent>
                          <w:p w14:paraId="4F156566" w14:textId="0E1BDC58" w:rsidR="00F630FF" w:rsidRDefault="00F630FF" w:rsidP="00B71470">
                            <w:pPr>
                              <w:ind w:left="990" w:hanging="990"/>
                            </w:pPr>
                            <w:r>
                              <w:t xml:space="preserve">Question 1: </w:t>
                            </w:r>
                            <w:r w:rsidR="00B71470" w:rsidRPr="00B71470">
                              <w:t>Do you have any proposed modifications/additions/suppr</w:t>
                            </w:r>
                            <w:r w:rsidR="005C184A">
                              <w:t>essions to Scope of Regulations?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10C989" id="_x0000_t202" coordsize="21600,21600" o:spt="202" path="m,l,21600r21600,l21600,xe">
                <v:stroke joinstyle="miter"/>
                <v:path gradientshapeok="t" o:connecttype="rect"/>
              </v:shapetype>
              <v:shape id="Text Box 10" o:spid="_x0000_s1026" type="#_x0000_t202" style="position:absolute;margin-left:-1.05pt;margin-top:1.6pt;width:462.55pt;height:33.2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" fillcolor="#c6d9f1">
                <v:textbox style="mso-fit-shape-to-text:t">
                  <w:txbxContent>
                    <w:p w14:paraId="4F156566" w14:textId="0E1BDC58" w:rsidR="00F630FF" w:rsidRDefault="00F630FF" w:rsidP="00B71470">
                      <w:pPr>
                        <w:ind w:left="990" w:hanging="990"/>
                      </w:pPr>
                      <w:r>
                        <w:t xml:space="preserve">Question 1: </w:t>
                      </w:r>
                      <w:r w:rsidR="00B71470" w:rsidRPr="00B71470">
                        <w:t>Do you have any proposed modifications/additions/suppr</w:t>
                      </w:r>
                      <w:r w:rsidR="005C184A">
                        <w:t>essions to Scope of Regulations?</w:t>
                      </w:r>
                    </w:p>
                  </w:txbxContent>
                </v:textbox>
              </v:shape>
            </w:pict>
          </mc:Fallback>
        </mc:AlternateContent>
      </w:r>
    </w:p>
    <w:p w14:paraId="5575A44D" w14:textId="77777777" w:rsidR="0091202F" w:rsidRPr="005C5A4A" w:rsidRDefault="00EF333C" w:rsidP="00EF333C">
      <w:pPr>
        <w:pStyle w:val="Lev2"/>
        <w:jc w:val="left"/>
        <w:rPr>
          <w:rFonts w:asciiTheme="minorBidi" w:hAnsiTheme="minorBidi" w:cstheme="minorBidi"/>
        </w:rPr>
      </w:pPr>
      <w:r w:rsidRPr="00EF333C">
        <w:t xml:space="preserve">. </w:t>
      </w:r>
    </w:p>
    <w:p w14:paraId="7E029D07" w14:textId="77777777" w:rsidR="0091202F" w:rsidRDefault="0091202F" w:rsidP="0091202F">
      <w:pPr>
        <w:pStyle w:val="Lev0"/>
      </w:pPr>
      <w:r w:rsidRPr="002E1A72">
        <w:t>Article (2)</w:t>
      </w:r>
    </w:p>
    <w:p w14:paraId="454F0915" w14:textId="77777777" w:rsidR="0091202F" w:rsidRDefault="0091202F" w:rsidP="0091202F">
      <w:pPr>
        <w:pStyle w:val="Lev0"/>
      </w:pPr>
      <w:r>
        <w:t>Definitions</w:t>
      </w:r>
    </w:p>
    <w:p w14:paraId="42A20698" w14:textId="77777777" w:rsidR="00776C1F" w:rsidRDefault="0091202F" w:rsidP="00776C1F">
      <w:pPr>
        <w:pStyle w:val="Lev1"/>
      </w:pPr>
      <w:r>
        <w:t>2</w:t>
      </w:r>
      <w:r w:rsidRPr="001D2BD9">
        <w:t>.</w:t>
      </w:r>
      <w:r>
        <w:t>1</w:t>
      </w:r>
      <w:r>
        <w:tab/>
      </w:r>
      <w:r w:rsidR="00776C1F" w:rsidRPr="001D2BD9">
        <w:t xml:space="preserve">The terms, words and phrases used in these Regulations shall have the same meaning as is ascribed to them in the Telecom Law and its Executive Order as amended (Federal Law by Decree No. 3 of 2003 as amended its Executive Order) unless these Regulations expressly provide otherwise for, or the context in which those terms, words and phrases are used in these Regulations indicates otherwise. The following terms and words shall have the meanings ascribed to them below: </w:t>
      </w:r>
    </w:p>
    <w:p w14:paraId="18A1C146" w14:textId="77777777" w:rsidR="008D7BF6" w:rsidRPr="005D4578" w:rsidRDefault="008D7BF6" w:rsidP="008D7BF6">
      <w:pPr>
        <w:pStyle w:val="Lev2"/>
        <w:spacing w:before="0" w:after="60"/>
        <w:ind w:left="1620" w:hanging="900"/>
        <w:rPr>
          <w:rFonts w:asciiTheme="minorBidi" w:hAnsiTheme="minorBidi" w:cstheme="minorBidi"/>
          <w:b/>
        </w:rPr>
      </w:pPr>
      <w:r w:rsidRPr="005D4578">
        <w:rPr>
          <w:rFonts w:asciiTheme="minorBidi" w:hAnsiTheme="minorBidi" w:cstheme="minorBidi"/>
        </w:rPr>
        <w:t>2.1.1</w:t>
      </w:r>
      <w:r w:rsidRPr="005D4578">
        <w:rPr>
          <w:rFonts w:asciiTheme="minorBidi" w:hAnsiTheme="minorBidi" w:cstheme="minorBidi"/>
        </w:rPr>
        <w:tab/>
      </w:r>
      <w:r>
        <w:rPr>
          <w:rFonts w:asciiTheme="minorBidi" w:hAnsiTheme="minorBidi" w:cstheme="minorBidi"/>
          <w:b/>
          <w:bCs w:val="0"/>
        </w:rPr>
        <w:t>“</w:t>
      </w:r>
      <w:r w:rsidRPr="005D4578">
        <w:rPr>
          <w:rFonts w:asciiTheme="minorBidi" w:hAnsiTheme="minorBidi" w:cstheme="minorBidi"/>
          <w:b/>
          <w:bCs w:val="0"/>
        </w:rPr>
        <w:t>3GPP</w:t>
      </w:r>
      <w:r>
        <w:rPr>
          <w:rFonts w:asciiTheme="minorBidi" w:hAnsiTheme="minorBidi" w:cstheme="minorBidi"/>
          <w:b/>
          <w:bCs w:val="0"/>
        </w:rPr>
        <w:t>”</w:t>
      </w:r>
      <w:r w:rsidRPr="005D4578">
        <w:rPr>
          <w:rFonts w:asciiTheme="minorBidi" w:hAnsiTheme="minorBidi" w:cstheme="minorBidi"/>
        </w:rPr>
        <w:t xml:space="preserve"> means the 3</w:t>
      </w:r>
      <w:r w:rsidRPr="005D4578">
        <w:rPr>
          <w:rFonts w:asciiTheme="minorBidi" w:hAnsiTheme="minorBidi" w:cstheme="minorBidi"/>
          <w:vertAlign w:val="superscript"/>
        </w:rPr>
        <w:t>rd</w:t>
      </w:r>
      <w:r w:rsidRPr="005D4578">
        <w:rPr>
          <w:rFonts w:asciiTheme="minorBidi" w:hAnsiTheme="minorBidi" w:cstheme="minorBidi"/>
        </w:rPr>
        <w:t xml:space="preserve"> Generation Partnership Project (3GPP) which consists of telecommunications standard development organizations worldwide to develop Specifications of relevant 3GPP cellular telecommunications technologies including radio access, core network, service capabilities and interworking with non-3GPP networks.</w:t>
      </w:r>
      <w:r w:rsidRPr="005D4578">
        <w:rPr>
          <w:rFonts w:asciiTheme="minorBidi" w:hAnsiTheme="minorBidi" w:cstheme="minorBidi"/>
          <w:b/>
        </w:rPr>
        <w:t xml:space="preserve"> </w:t>
      </w:r>
    </w:p>
    <w:p w14:paraId="108051E1"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w:t>
      </w:r>
      <w:r w:rsidRPr="005D4578">
        <w:rPr>
          <w:rFonts w:asciiTheme="minorBidi" w:hAnsiTheme="minorBidi" w:cstheme="minorBidi"/>
        </w:rPr>
        <w:tab/>
      </w:r>
      <w:r w:rsidRPr="005D4578">
        <w:rPr>
          <w:rFonts w:asciiTheme="minorBidi" w:hAnsiTheme="minorBidi" w:cstheme="minorBidi"/>
          <w:b/>
        </w:rPr>
        <w:t>“Applicant”</w:t>
      </w:r>
      <w:r w:rsidRPr="005D4578">
        <w:rPr>
          <w:rFonts w:asciiTheme="minorBidi" w:hAnsiTheme="minorBidi" w:cstheme="minorBidi"/>
        </w:rPr>
        <w:t xml:space="preserve"> means any Person who has applied for a License or an Authorization in accordance with the Telecom Law or other Regulatory Instruments issued by the Authority.</w:t>
      </w:r>
    </w:p>
    <w:p w14:paraId="25D1E81A"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2.1.3</w:t>
      </w:r>
      <w:r w:rsidRPr="005D4578">
        <w:rPr>
          <w:rFonts w:asciiTheme="minorBidi" w:hAnsiTheme="minorBidi" w:cstheme="minorBidi"/>
        </w:rPr>
        <w:tab/>
      </w:r>
      <w:r w:rsidRPr="005D4578">
        <w:rPr>
          <w:rFonts w:asciiTheme="minorBidi" w:hAnsiTheme="minorBidi" w:cstheme="minorBidi"/>
          <w:b/>
        </w:rPr>
        <w:t xml:space="preserve">“Application” </w:t>
      </w:r>
      <w:r w:rsidRPr="005D4578">
        <w:rPr>
          <w:rFonts w:asciiTheme="minorBidi" w:hAnsiTheme="minorBidi" w:cstheme="minorBidi"/>
        </w:rPr>
        <w:t>means the request for issuance of a License or an Authorization, received at the Authority on prescribed forms as per the procedure in vogue.</w:t>
      </w:r>
    </w:p>
    <w:p w14:paraId="00C1EC3D"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lastRenderedPageBreak/>
        <w:t>2.1.4</w:t>
      </w:r>
      <w:r w:rsidRPr="005D4578">
        <w:rPr>
          <w:rFonts w:asciiTheme="minorBidi" w:hAnsiTheme="minorBidi" w:cstheme="minorBidi"/>
        </w:rPr>
        <w:tab/>
      </w:r>
      <w:r>
        <w:rPr>
          <w:rFonts w:asciiTheme="minorBidi" w:hAnsiTheme="minorBidi" w:cstheme="minorBidi"/>
          <w:b/>
          <w:bCs w:val="0"/>
        </w:rPr>
        <w:t>“</w:t>
      </w:r>
      <w:r w:rsidRPr="005D4578">
        <w:rPr>
          <w:rFonts w:asciiTheme="minorBidi" w:hAnsiTheme="minorBidi" w:cstheme="minorBidi"/>
          <w:b/>
          <w:bCs w:val="0"/>
        </w:rPr>
        <w:t>Authority</w:t>
      </w:r>
      <w:r>
        <w:rPr>
          <w:rFonts w:asciiTheme="minorBidi" w:hAnsiTheme="minorBidi" w:cstheme="minorBidi"/>
          <w:b/>
          <w:bCs w:val="0"/>
        </w:rPr>
        <w:t>”</w:t>
      </w:r>
      <w:r w:rsidRPr="005D4578">
        <w:rPr>
          <w:rFonts w:asciiTheme="minorBidi" w:hAnsiTheme="minorBidi" w:cstheme="minorBidi"/>
          <w:b/>
          <w:bCs w:val="0"/>
        </w:rPr>
        <w:t xml:space="preserve"> </w:t>
      </w:r>
      <w:r w:rsidRPr="005D4578">
        <w:rPr>
          <w:rFonts w:asciiTheme="minorBidi" w:hAnsiTheme="minorBidi" w:cstheme="minorBidi"/>
        </w:rPr>
        <w:t>or</w:t>
      </w:r>
      <w:r w:rsidRPr="005D4578">
        <w:rPr>
          <w:rFonts w:asciiTheme="minorBidi" w:hAnsiTheme="minorBidi" w:cstheme="minorBidi"/>
          <w:b/>
        </w:rPr>
        <w:t xml:space="preserve"> </w:t>
      </w:r>
      <w:r w:rsidRPr="005D4578">
        <w:rPr>
          <w:rFonts w:asciiTheme="minorBidi" w:hAnsiTheme="minorBidi" w:cstheme="minorBidi"/>
          <w:b/>
          <w:bCs w:val="0"/>
        </w:rPr>
        <w:t>“TDRA”</w:t>
      </w:r>
      <w:r w:rsidRPr="005D4578">
        <w:rPr>
          <w:rFonts w:asciiTheme="minorBidi" w:hAnsiTheme="minorBidi" w:cstheme="minorBidi"/>
        </w:rPr>
        <w:t xml:space="preserve"> means the General Authority for Regulating the Digital Government and Telecommunication Sector known as Telecommunications and Digital Government Regulatory Authority (TDRA) established pursuant to the provisions</w:t>
      </w:r>
      <w:r>
        <w:rPr>
          <w:rFonts w:asciiTheme="minorBidi" w:hAnsiTheme="minorBidi" w:cstheme="minorBidi"/>
        </w:rPr>
        <w:t xml:space="preserve"> </w:t>
      </w:r>
      <w:r w:rsidRPr="005D4578">
        <w:rPr>
          <w:rFonts w:asciiTheme="minorBidi" w:hAnsiTheme="minorBidi" w:cstheme="minorBidi"/>
        </w:rPr>
        <w:t>of Federal Law by Decree No. 3 of 2003 (as amended).</w:t>
      </w:r>
    </w:p>
    <w:p w14:paraId="2A909BE1"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2.1.5</w:t>
      </w:r>
      <w:r w:rsidRPr="005D4578">
        <w:rPr>
          <w:rFonts w:asciiTheme="minorBidi" w:hAnsiTheme="minorBidi" w:cstheme="minorBidi"/>
        </w:rPr>
        <w:tab/>
      </w:r>
      <w:r w:rsidRPr="005D4578">
        <w:rPr>
          <w:rFonts w:asciiTheme="minorBidi" w:hAnsiTheme="minorBidi" w:cstheme="minorBidi"/>
          <w:b/>
        </w:rPr>
        <w:t>“Authorization”</w:t>
      </w:r>
      <w:r w:rsidRPr="005D4578">
        <w:rPr>
          <w:rFonts w:asciiTheme="minorBidi" w:hAnsiTheme="minorBidi" w:cstheme="minorBidi"/>
        </w:rPr>
        <w:t xml:space="preserve"> or</w:t>
      </w:r>
      <w:r w:rsidRPr="005D4578">
        <w:rPr>
          <w:rFonts w:asciiTheme="minorBidi" w:hAnsiTheme="minorBidi" w:cstheme="minorBidi"/>
          <w:b/>
        </w:rPr>
        <w:t xml:space="preserve"> “Frequency Spectrum Authorization” </w:t>
      </w:r>
      <w:r w:rsidRPr="005D4578">
        <w:rPr>
          <w:rFonts w:asciiTheme="minorBidi" w:hAnsiTheme="minorBidi" w:cstheme="minorBidi"/>
        </w:rPr>
        <w:t>means a valid frequency spectrum authorization issued by the Authority and permits the use of radio frequency subject to terms and conditions as stipulated by the Authority.</w:t>
      </w:r>
    </w:p>
    <w:p w14:paraId="08B8D7AA"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2.1.6</w:t>
      </w:r>
      <w:r w:rsidRPr="005D4578">
        <w:rPr>
          <w:rFonts w:asciiTheme="minorBidi" w:hAnsiTheme="minorBidi" w:cstheme="minorBidi"/>
        </w:rPr>
        <w:tab/>
      </w:r>
      <w:r w:rsidRPr="005D4578">
        <w:rPr>
          <w:rFonts w:asciiTheme="minorBidi" w:hAnsiTheme="minorBidi" w:cstheme="minorBidi"/>
          <w:b/>
          <w:bCs w:val="0"/>
        </w:rPr>
        <w:t>“CCDP”</w:t>
      </w:r>
      <w:r w:rsidRPr="005D4578">
        <w:rPr>
          <w:rFonts w:asciiTheme="minorBidi" w:hAnsiTheme="minorBidi" w:cstheme="minorBidi"/>
        </w:rPr>
        <w:t xml:space="preserve"> means co-channel dual-polarization transmission to provide two parallel communication channels over the same link with orthogonal polarizations</w:t>
      </w:r>
    </w:p>
    <w:p w14:paraId="36365A54"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2.1.7</w:t>
      </w:r>
      <w:r w:rsidRPr="005D4578">
        <w:rPr>
          <w:rFonts w:asciiTheme="minorBidi" w:hAnsiTheme="minorBidi" w:cstheme="minorBidi"/>
        </w:rPr>
        <w:tab/>
      </w:r>
      <w:r w:rsidRPr="008D7BF6">
        <w:rPr>
          <w:rFonts w:asciiTheme="minorBidi" w:hAnsiTheme="minorBidi" w:cstheme="minorBidi"/>
          <w:b/>
          <w:bCs w:val="0"/>
        </w:rPr>
        <w:t>“Earth Station”</w:t>
      </w:r>
      <w:r w:rsidRPr="008D7BF6">
        <w:rPr>
          <w:rFonts w:asciiTheme="minorBidi" w:hAnsiTheme="minorBidi" w:cstheme="minorBidi"/>
        </w:rPr>
        <w:t xml:space="preserve"> means</w:t>
      </w:r>
      <w:r w:rsidRPr="005D4578">
        <w:rPr>
          <w:rFonts w:asciiTheme="minorBidi" w:hAnsiTheme="minorBidi" w:cstheme="minorBidi"/>
        </w:rPr>
        <w:t xml:space="preserve"> a Station located either on the Earth's surface or within the major portion of the Earth's atmosphere and is intended for communication with one or more space stations, or with one or more stations of the same kind by means of one or more reflecting satellites or other objects in space.</w:t>
      </w:r>
    </w:p>
    <w:p w14:paraId="5E34283C"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2.1.8</w:t>
      </w:r>
      <w:r w:rsidRPr="005D4578">
        <w:rPr>
          <w:rFonts w:asciiTheme="minorBidi" w:hAnsiTheme="minorBidi" w:cstheme="minorBidi"/>
        </w:rPr>
        <w:tab/>
      </w:r>
      <w:r w:rsidRPr="005D4578">
        <w:rPr>
          <w:rFonts w:asciiTheme="minorBidi" w:hAnsiTheme="minorBidi" w:cstheme="minorBidi"/>
          <w:b/>
          <w:bCs w:val="0"/>
        </w:rPr>
        <w:t>“ETSI”</w:t>
      </w:r>
      <w:r w:rsidRPr="005D4578">
        <w:rPr>
          <w:rFonts w:asciiTheme="minorBidi" w:hAnsiTheme="minorBidi" w:cstheme="minorBidi"/>
        </w:rPr>
        <w:t xml:space="preserve"> means the European Telecommunications Standards Institute that produces globally-applicable standards for Information and Communications Technologies (ICT), including fixed, mobile, radio, converged, broadcast and Internet technologies.</w:t>
      </w:r>
    </w:p>
    <w:p w14:paraId="11F8748B" w14:textId="2D9592EA" w:rsidR="008D7BF6" w:rsidRPr="008D7BF6"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2.1.9</w:t>
      </w:r>
      <w:r w:rsidRPr="005D4578">
        <w:rPr>
          <w:rFonts w:asciiTheme="minorBidi" w:hAnsiTheme="minorBidi" w:cstheme="minorBidi"/>
        </w:rPr>
        <w:tab/>
      </w:r>
      <w:r w:rsidRPr="008D7BF6">
        <w:rPr>
          <w:rFonts w:asciiTheme="minorBidi" w:hAnsiTheme="minorBidi" w:cstheme="minorBidi"/>
          <w:b/>
        </w:rPr>
        <w:t xml:space="preserve">“Fixed Wireless Access” </w:t>
      </w:r>
      <w:r w:rsidRPr="008D7BF6">
        <w:rPr>
          <w:rFonts w:asciiTheme="minorBidi" w:hAnsiTheme="minorBidi" w:cstheme="minorBidi"/>
          <w:bCs w:val="0"/>
        </w:rPr>
        <w:t>or</w:t>
      </w:r>
      <w:r w:rsidRPr="008D7BF6">
        <w:rPr>
          <w:rFonts w:asciiTheme="minorBidi" w:hAnsiTheme="minorBidi" w:cstheme="minorBidi"/>
          <w:b/>
        </w:rPr>
        <w:t xml:space="preserve"> “FWA”</w:t>
      </w:r>
      <w:r w:rsidRPr="008D7BF6">
        <w:rPr>
          <w:rFonts w:asciiTheme="minorBidi" w:hAnsiTheme="minorBidi" w:cstheme="minorBidi"/>
        </w:rPr>
        <w:t xml:space="preserve"> means a wireless access Application in which the location of the end-user termination and the network access point to be connected to provide data access.</w:t>
      </w:r>
      <w:r w:rsidR="00015810">
        <w:rPr>
          <w:rFonts w:asciiTheme="minorBidi" w:hAnsiTheme="minorBidi" w:cstheme="minorBidi"/>
        </w:rPr>
        <w:t xml:space="preserve"> </w:t>
      </w:r>
    </w:p>
    <w:p w14:paraId="08CD625A" w14:textId="77777777" w:rsidR="008D7BF6" w:rsidRPr="008D7BF6"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w:t>
      </w:r>
      <w:r w:rsidRPr="008D7BF6" w:rsidDel="00A17725">
        <w:rPr>
          <w:rFonts w:asciiTheme="minorBidi" w:hAnsiTheme="minorBidi" w:cstheme="minorBidi"/>
        </w:rPr>
        <w:t xml:space="preserve"> </w:t>
      </w:r>
      <w:r w:rsidRPr="008D7BF6">
        <w:rPr>
          <w:rFonts w:asciiTheme="minorBidi" w:hAnsiTheme="minorBidi" w:cstheme="minorBidi"/>
        </w:rPr>
        <w:t>10</w:t>
      </w:r>
      <w:r w:rsidRPr="008D7BF6">
        <w:rPr>
          <w:rFonts w:asciiTheme="minorBidi" w:hAnsiTheme="minorBidi" w:cstheme="minorBidi"/>
        </w:rPr>
        <w:tab/>
      </w:r>
      <w:r w:rsidRPr="008D7BF6">
        <w:rPr>
          <w:rFonts w:asciiTheme="minorBidi" w:hAnsiTheme="minorBidi" w:cstheme="minorBidi"/>
          <w:b/>
          <w:bCs w:val="0"/>
        </w:rPr>
        <w:t>“</w:t>
      </w:r>
      <w:r w:rsidRPr="008D7BF6">
        <w:rPr>
          <w:rFonts w:asciiTheme="minorBidi" w:hAnsiTheme="minorBidi" w:cstheme="minorBidi"/>
          <w:b/>
        </w:rPr>
        <w:t xml:space="preserve">Fixed Satellite Service” </w:t>
      </w:r>
      <w:r w:rsidRPr="008D7BF6">
        <w:rPr>
          <w:rFonts w:asciiTheme="minorBidi" w:hAnsiTheme="minorBidi" w:cstheme="minorBidi"/>
          <w:bCs w:val="0"/>
        </w:rPr>
        <w:t>or</w:t>
      </w:r>
      <w:r w:rsidRPr="008D7BF6">
        <w:rPr>
          <w:rFonts w:asciiTheme="minorBidi" w:hAnsiTheme="minorBidi" w:cstheme="minorBidi"/>
          <w:b/>
        </w:rPr>
        <w:t xml:space="preserve"> “FSS</w:t>
      </w:r>
      <w:r w:rsidRPr="008D7BF6">
        <w:rPr>
          <w:rFonts w:asciiTheme="minorBidi" w:hAnsiTheme="minorBidi" w:cstheme="minorBidi"/>
          <w:b/>
          <w:bCs w:val="0"/>
        </w:rPr>
        <w:t>”</w:t>
      </w:r>
      <w:r w:rsidRPr="008D7BF6">
        <w:rPr>
          <w:rFonts w:asciiTheme="minorBidi" w:hAnsiTheme="minorBidi" w:cstheme="minorBidi"/>
        </w:rPr>
        <w:t xml:space="preserve"> means a Radiocommunication Service between Earth Stations at given positions, when one or more satellites are used; the given position may be a specified fixed point or any fixed point within specified areas.</w:t>
      </w:r>
    </w:p>
    <w:p w14:paraId="4A42DA5B" w14:textId="77777777" w:rsidR="008D7BF6" w:rsidRPr="008D7BF6"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2.1.11</w:t>
      </w:r>
      <w:r w:rsidRPr="008D7BF6">
        <w:rPr>
          <w:rFonts w:asciiTheme="minorBidi" w:hAnsiTheme="minorBidi" w:cstheme="minorBidi"/>
        </w:rPr>
        <w:tab/>
      </w:r>
      <w:r w:rsidRPr="008D7BF6">
        <w:rPr>
          <w:rFonts w:asciiTheme="minorBidi" w:hAnsiTheme="minorBidi" w:cstheme="minorBidi"/>
          <w:b/>
          <w:bCs w:val="0"/>
        </w:rPr>
        <w:t>“IEEE”</w:t>
      </w:r>
      <w:r w:rsidRPr="008D7BF6">
        <w:rPr>
          <w:rFonts w:asciiTheme="minorBidi" w:hAnsiTheme="minorBidi" w:cstheme="minorBidi"/>
        </w:rPr>
        <w:t xml:space="preserve"> means the Institute of Electrical and Electronics Engineers.</w:t>
      </w:r>
    </w:p>
    <w:p w14:paraId="01BFAFBA" w14:textId="77777777" w:rsidR="008D7BF6" w:rsidRPr="005D4578"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2.1.12</w:t>
      </w:r>
      <w:r w:rsidRPr="008D7BF6">
        <w:rPr>
          <w:rFonts w:asciiTheme="minorBidi" w:hAnsiTheme="minorBidi" w:cstheme="minorBidi"/>
        </w:rPr>
        <w:tab/>
      </w:r>
      <w:r w:rsidRPr="008D7BF6">
        <w:rPr>
          <w:rFonts w:asciiTheme="minorBidi" w:hAnsiTheme="minorBidi" w:cstheme="minorBidi"/>
          <w:b/>
          <w:bCs w:val="0"/>
        </w:rPr>
        <w:t>“ITU”</w:t>
      </w:r>
      <w:r w:rsidRPr="008D7BF6">
        <w:rPr>
          <w:rFonts w:asciiTheme="minorBidi" w:hAnsiTheme="minorBidi" w:cstheme="minorBidi"/>
        </w:rPr>
        <w:t xml:space="preserve"> means the International Telecommunication Union, a leading United Nations agency for</w:t>
      </w:r>
      <w:r w:rsidRPr="005D4578">
        <w:rPr>
          <w:rFonts w:asciiTheme="minorBidi" w:hAnsiTheme="minorBidi" w:cstheme="minorBidi"/>
        </w:rPr>
        <w:t xml:space="preserve"> information and communication technologies.</w:t>
      </w:r>
    </w:p>
    <w:p w14:paraId="31C51DCE"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2.1.13</w:t>
      </w:r>
      <w:r w:rsidRPr="005D4578">
        <w:rPr>
          <w:rFonts w:asciiTheme="minorBidi" w:hAnsiTheme="minorBidi" w:cstheme="minorBidi"/>
        </w:rPr>
        <w:tab/>
      </w:r>
      <w:r w:rsidRPr="005D4578">
        <w:rPr>
          <w:rFonts w:asciiTheme="minorBidi" w:hAnsiTheme="minorBidi" w:cstheme="minorBidi"/>
          <w:b/>
        </w:rPr>
        <w:t>“Mesh Network”</w:t>
      </w:r>
      <w:r w:rsidRPr="005D4578">
        <w:rPr>
          <w:rFonts w:asciiTheme="minorBidi" w:hAnsiTheme="minorBidi" w:cstheme="minorBidi"/>
        </w:rPr>
        <w:t xml:space="preserve"> is a way to route data, voice and instructions between nodes. It allows for continuous connections and reconfiguration around broken or blocked paths by ‘hopping’ from node to node until the destination is reached.</w:t>
      </w:r>
    </w:p>
    <w:p w14:paraId="72153A42" w14:textId="77777777" w:rsidR="008D7BF6" w:rsidRPr="005D4578"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2.1.14</w:t>
      </w:r>
      <w:r w:rsidRPr="008D7BF6">
        <w:rPr>
          <w:rFonts w:asciiTheme="minorBidi" w:hAnsiTheme="minorBidi" w:cstheme="minorBidi"/>
        </w:rPr>
        <w:tab/>
      </w:r>
      <w:r w:rsidRPr="008D7BF6">
        <w:rPr>
          <w:rFonts w:asciiTheme="minorBidi" w:hAnsiTheme="minorBidi" w:cstheme="minorBidi"/>
          <w:b/>
          <w:bCs w:val="0"/>
        </w:rPr>
        <w:t>“MIMO”</w:t>
      </w:r>
      <w:r w:rsidRPr="008D7BF6">
        <w:rPr>
          <w:rFonts w:asciiTheme="minorBidi" w:hAnsiTheme="minorBidi" w:cstheme="minorBidi"/>
        </w:rPr>
        <w:t xml:space="preserve"> means Multiple Input Multiple Output</w:t>
      </w:r>
    </w:p>
    <w:p w14:paraId="3368DF54"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bCs w:val="0"/>
        </w:rPr>
        <w:t>2.1.15</w:t>
      </w:r>
      <w:r w:rsidRPr="005D4578">
        <w:rPr>
          <w:rFonts w:asciiTheme="minorBidi" w:hAnsiTheme="minorBidi" w:cstheme="minorBidi"/>
          <w:b/>
        </w:rPr>
        <w:tab/>
        <w:t>“National Frequency Plan”</w:t>
      </w:r>
      <w:r w:rsidRPr="005D4578">
        <w:rPr>
          <w:rFonts w:asciiTheme="minorBidi" w:hAnsiTheme="minorBidi" w:cstheme="minorBidi"/>
        </w:rPr>
        <w:t xml:space="preserve"> means Radio Frequency Allocation plan for the UAE</w:t>
      </w:r>
    </w:p>
    <w:p w14:paraId="594C5BFA"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2.1.16</w:t>
      </w:r>
      <w:r w:rsidRPr="005D4578">
        <w:rPr>
          <w:rFonts w:asciiTheme="minorBidi" w:hAnsiTheme="minorBidi" w:cstheme="minorBidi"/>
        </w:rPr>
        <w:tab/>
      </w:r>
      <w:r w:rsidRPr="005D4578">
        <w:rPr>
          <w:rFonts w:asciiTheme="minorBidi" w:hAnsiTheme="minorBidi" w:cstheme="minorBidi"/>
          <w:b/>
        </w:rPr>
        <w:t>“Person”</w:t>
      </w:r>
      <w:r w:rsidRPr="005D4578">
        <w:rPr>
          <w:rFonts w:asciiTheme="minorBidi" w:hAnsiTheme="minorBidi" w:cstheme="minorBidi"/>
        </w:rPr>
        <w:t xml:space="preserve"> will include ‘juridical entities’ as well as ‘natural persons’.</w:t>
      </w:r>
    </w:p>
    <w:p w14:paraId="61716414"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2.1.17</w:t>
      </w:r>
      <w:r w:rsidRPr="005D4578">
        <w:rPr>
          <w:rFonts w:asciiTheme="minorBidi" w:hAnsiTheme="minorBidi" w:cstheme="minorBidi"/>
        </w:rPr>
        <w:tab/>
      </w:r>
      <w:r w:rsidRPr="005D4578">
        <w:rPr>
          <w:rFonts w:asciiTheme="minorBidi" w:hAnsiTheme="minorBidi" w:cstheme="minorBidi"/>
          <w:b/>
        </w:rPr>
        <w:t xml:space="preserve">“Point-to-Point” </w:t>
      </w:r>
      <w:r w:rsidRPr="005D4578">
        <w:rPr>
          <w:rFonts w:asciiTheme="minorBidi" w:hAnsiTheme="minorBidi" w:cstheme="minorBidi"/>
          <w:bCs w:val="0"/>
        </w:rPr>
        <w:t>or</w:t>
      </w:r>
      <w:r w:rsidRPr="005D4578">
        <w:rPr>
          <w:rFonts w:asciiTheme="minorBidi" w:hAnsiTheme="minorBidi" w:cstheme="minorBidi"/>
          <w:b/>
        </w:rPr>
        <w:t xml:space="preserve"> “PTP”</w:t>
      </w:r>
      <w:r>
        <w:rPr>
          <w:rFonts w:asciiTheme="minorBidi" w:hAnsiTheme="minorBidi" w:cstheme="minorBidi"/>
          <w:b/>
        </w:rPr>
        <w:t xml:space="preserve"> </w:t>
      </w:r>
      <w:r w:rsidRPr="005D4578">
        <w:rPr>
          <w:rFonts w:asciiTheme="minorBidi" w:hAnsiTheme="minorBidi" w:cstheme="minorBidi"/>
        </w:rPr>
        <w:t>means communication provided by a single connection or link between two stations located at specified fixed points, or multiple cascaded links made by a number of intermediate repeaters with or without partial payload drop insert through radio relay.</w:t>
      </w:r>
    </w:p>
    <w:p w14:paraId="5619406F"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lastRenderedPageBreak/>
        <w:t>2.1.18</w:t>
      </w:r>
      <w:r w:rsidRPr="005D4578">
        <w:rPr>
          <w:rFonts w:asciiTheme="minorBidi" w:hAnsiTheme="minorBidi" w:cstheme="minorBidi"/>
        </w:rPr>
        <w:tab/>
      </w:r>
      <w:r w:rsidRPr="005D4578">
        <w:rPr>
          <w:rFonts w:asciiTheme="minorBidi" w:hAnsiTheme="minorBidi" w:cstheme="minorBidi"/>
          <w:b/>
        </w:rPr>
        <w:t xml:space="preserve">“Point-to-Multipoint” </w:t>
      </w:r>
      <w:r w:rsidRPr="005D4578">
        <w:rPr>
          <w:rFonts w:asciiTheme="minorBidi" w:hAnsiTheme="minorBidi" w:cstheme="minorBidi"/>
          <w:bCs w:val="0"/>
        </w:rPr>
        <w:t>or</w:t>
      </w:r>
      <w:r w:rsidRPr="005D4578">
        <w:rPr>
          <w:rFonts w:asciiTheme="minorBidi" w:hAnsiTheme="minorBidi" w:cstheme="minorBidi"/>
          <w:b/>
        </w:rPr>
        <w:t xml:space="preserve"> “PMP”</w:t>
      </w:r>
      <w:r w:rsidRPr="005D4578">
        <w:rPr>
          <w:rFonts w:asciiTheme="minorBidi" w:hAnsiTheme="minorBidi" w:cstheme="minorBidi"/>
        </w:rPr>
        <w:t xml:space="preserve"> is a method of communication between a series of transceivers through a central transceiver.</w:t>
      </w:r>
    </w:p>
    <w:p w14:paraId="21C9D51E" w14:textId="77777777" w:rsidR="008D7BF6" w:rsidRPr="008D7BF6"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2.1.19</w:t>
      </w:r>
      <w:r w:rsidRPr="005D4578">
        <w:rPr>
          <w:rFonts w:asciiTheme="minorBidi" w:hAnsiTheme="minorBidi" w:cstheme="minorBidi"/>
        </w:rPr>
        <w:tab/>
      </w:r>
      <w:r w:rsidRPr="008D7BF6">
        <w:rPr>
          <w:rFonts w:asciiTheme="minorBidi" w:hAnsiTheme="minorBidi" w:cstheme="minorBidi"/>
          <w:b/>
          <w:bCs w:val="0"/>
        </w:rPr>
        <w:t>“Radar”</w:t>
      </w:r>
      <w:r w:rsidRPr="008D7BF6">
        <w:rPr>
          <w:rFonts w:asciiTheme="minorBidi" w:hAnsiTheme="minorBidi" w:cstheme="minorBidi"/>
        </w:rPr>
        <w:t xml:space="preserve"> means Radio Detection and Ranging.</w:t>
      </w:r>
    </w:p>
    <w:p w14:paraId="57019DDD" w14:textId="77777777" w:rsidR="008D7BF6" w:rsidRPr="008D7BF6"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2.1.20</w:t>
      </w:r>
      <w:r w:rsidRPr="008D7BF6">
        <w:rPr>
          <w:rFonts w:asciiTheme="minorBidi" w:hAnsiTheme="minorBidi" w:cstheme="minorBidi"/>
        </w:rPr>
        <w:tab/>
      </w:r>
      <w:r w:rsidRPr="008D7BF6">
        <w:rPr>
          <w:rFonts w:asciiTheme="minorBidi" w:hAnsiTheme="minorBidi" w:cstheme="minorBidi"/>
          <w:b/>
        </w:rPr>
        <w:t>“Radiocommunication Service”</w:t>
      </w:r>
      <w:r w:rsidRPr="008D7BF6">
        <w:rPr>
          <w:rFonts w:asciiTheme="minorBidi" w:hAnsiTheme="minorBidi" w:cstheme="minorBidi"/>
        </w:rPr>
        <w:t xml:space="preserve"> means the transmitting and/or receiving of Radio Frequencies which may be used for the conveyance of data, or messages or voice or visual images, or for the operation or control of machinery or apparatus.</w:t>
      </w:r>
    </w:p>
    <w:p w14:paraId="74120970" w14:textId="77777777" w:rsidR="008D7BF6" w:rsidRPr="008D7BF6"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2.1.21</w:t>
      </w:r>
      <w:r w:rsidRPr="008D7BF6">
        <w:rPr>
          <w:rFonts w:asciiTheme="minorBidi" w:hAnsiTheme="minorBidi" w:cstheme="minorBidi"/>
        </w:rPr>
        <w:tab/>
      </w:r>
      <w:r w:rsidRPr="008D7BF6">
        <w:rPr>
          <w:rFonts w:asciiTheme="minorBidi" w:hAnsiTheme="minorBidi" w:cstheme="minorBidi"/>
          <w:b/>
          <w:bCs w:val="0"/>
        </w:rPr>
        <w:t>“Radiolocation Service”</w:t>
      </w:r>
      <w:r w:rsidRPr="008D7BF6">
        <w:rPr>
          <w:rFonts w:asciiTheme="minorBidi" w:hAnsiTheme="minorBidi" w:cstheme="minorBidi"/>
        </w:rPr>
        <w:t xml:space="preserve"> means a service (like Radar) that uses radio signals to detect and locate distant objects like aircraft.</w:t>
      </w:r>
    </w:p>
    <w:p w14:paraId="73010BF0" w14:textId="77777777" w:rsidR="008D7BF6" w:rsidRPr="005D4578"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2.1.22</w:t>
      </w:r>
      <w:r w:rsidRPr="008D7BF6">
        <w:rPr>
          <w:rFonts w:asciiTheme="minorBidi" w:hAnsiTheme="minorBidi" w:cstheme="minorBidi"/>
        </w:rPr>
        <w:tab/>
      </w:r>
      <w:r w:rsidRPr="008D7BF6">
        <w:rPr>
          <w:rFonts w:asciiTheme="minorBidi" w:hAnsiTheme="minorBidi" w:cstheme="minorBidi"/>
          <w:b/>
          <w:bCs w:val="0"/>
        </w:rPr>
        <w:t>“Radio Regulations</w:t>
      </w:r>
      <w:r w:rsidRPr="008D7BF6">
        <w:rPr>
          <w:rFonts w:asciiTheme="minorBidi" w:hAnsiTheme="minorBidi" w:cstheme="minorBidi"/>
          <w:b/>
        </w:rPr>
        <w:t>” or “RR”</w:t>
      </w:r>
      <w:r w:rsidRPr="008D7BF6">
        <w:rPr>
          <w:rFonts w:asciiTheme="minorBidi" w:hAnsiTheme="minorBidi" w:cstheme="minorBidi"/>
        </w:rPr>
        <w:t xml:space="preserve"> means the publication issued by the ITU, adopted by the World Radiocommunication Conference</w:t>
      </w:r>
      <w:r w:rsidRPr="005D4578">
        <w:rPr>
          <w:rFonts w:asciiTheme="minorBidi" w:hAnsiTheme="minorBidi" w:cstheme="minorBidi"/>
        </w:rPr>
        <w:t xml:space="preserve"> and ratified by the UAE.</w:t>
      </w:r>
    </w:p>
    <w:p w14:paraId="0A33F8F1" w14:textId="3C42F8E8"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2.1.23</w:t>
      </w:r>
      <w:r w:rsidRPr="005D4578">
        <w:rPr>
          <w:rFonts w:asciiTheme="minorBidi" w:hAnsiTheme="minorBidi" w:cstheme="minorBidi"/>
        </w:rPr>
        <w:tab/>
      </w:r>
      <w:r w:rsidRPr="005D4578">
        <w:rPr>
          <w:rFonts w:asciiTheme="minorBidi" w:hAnsiTheme="minorBidi" w:cstheme="minorBidi"/>
          <w:b/>
        </w:rPr>
        <w:t>“Secondary Basis”</w:t>
      </w:r>
      <w:r w:rsidRPr="005D4578">
        <w:rPr>
          <w:rFonts w:asciiTheme="minorBidi" w:hAnsiTheme="minorBidi" w:cstheme="minorBidi"/>
        </w:rPr>
        <w:t xml:space="preserve"> means Radiocommunication Service which shall not cause harmful interference to stations of Primary Services and cannot claim protection from harmful interference from stations of Primary Services. This service appears as lower case in the National </w:t>
      </w:r>
      <w:r w:rsidRPr="00015810">
        <w:rPr>
          <w:rFonts w:asciiTheme="minorBidi" w:hAnsiTheme="minorBidi" w:cstheme="minorBidi"/>
          <w:strike/>
          <w:highlight w:val="darkGray"/>
        </w:rPr>
        <w:t>Spectrum</w:t>
      </w:r>
      <w:r w:rsidRPr="00015810">
        <w:rPr>
          <w:rFonts w:asciiTheme="minorBidi" w:hAnsiTheme="minorBidi" w:cstheme="minorBidi"/>
        </w:rPr>
        <w:t xml:space="preserve"> </w:t>
      </w:r>
      <w:r w:rsidR="00015810" w:rsidRPr="00015810">
        <w:rPr>
          <w:rFonts w:asciiTheme="minorBidi" w:hAnsiTheme="minorBidi" w:cstheme="minorBidi"/>
          <w:highlight w:val="yellow"/>
        </w:rPr>
        <w:t>Frequency</w:t>
      </w:r>
      <w:r w:rsidR="00015810">
        <w:rPr>
          <w:rFonts w:asciiTheme="minorBidi" w:hAnsiTheme="minorBidi" w:cstheme="minorBidi"/>
        </w:rPr>
        <w:t xml:space="preserve"> </w:t>
      </w:r>
      <w:r w:rsidRPr="005D4578">
        <w:rPr>
          <w:rFonts w:asciiTheme="minorBidi" w:hAnsiTheme="minorBidi" w:cstheme="minorBidi"/>
        </w:rPr>
        <w:t>Plan.</w:t>
      </w:r>
    </w:p>
    <w:p w14:paraId="06E1E7AE" w14:textId="77777777" w:rsidR="008D7BF6"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2.1.24</w:t>
      </w:r>
      <w:r w:rsidRPr="005D4578">
        <w:rPr>
          <w:rFonts w:asciiTheme="minorBidi" w:hAnsiTheme="minorBidi" w:cstheme="minorBidi"/>
        </w:rPr>
        <w:tab/>
      </w:r>
      <w:r w:rsidRPr="005D4578">
        <w:rPr>
          <w:rFonts w:asciiTheme="minorBidi" w:hAnsiTheme="minorBidi" w:cstheme="minorBidi"/>
          <w:b/>
        </w:rPr>
        <w:t>“Station”</w:t>
      </w:r>
      <w:r w:rsidRPr="005D4578">
        <w:rPr>
          <w:rFonts w:asciiTheme="minorBidi" w:hAnsiTheme="minorBidi" w:cstheme="minorBidi"/>
        </w:rPr>
        <w:t xml:space="preserve"> means one or more transmitters or receivers or a combination of transmitters and receivers, including the accessory equipment, necessary at one location for carrying on a Radiocommunication Service.</w:t>
      </w:r>
    </w:p>
    <w:p w14:paraId="200B9D17" w14:textId="77777777" w:rsidR="008D7BF6" w:rsidRPr="008D7BF6"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2.1.25</w:t>
      </w:r>
      <w:r w:rsidRPr="005D4578">
        <w:rPr>
          <w:rFonts w:asciiTheme="minorBidi" w:hAnsiTheme="minorBidi" w:cstheme="minorBidi"/>
          <w:b/>
        </w:rPr>
        <w:tab/>
        <w:t xml:space="preserve">“Supervisory Control and Data Acquisition” </w:t>
      </w:r>
      <w:r w:rsidRPr="005D4578">
        <w:rPr>
          <w:rFonts w:asciiTheme="minorBidi" w:hAnsiTheme="minorBidi" w:cstheme="minorBidi"/>
          <w:bCs w:val="0"/>
        </w:rPr>
        <w:t>or</w:t>
      </w:r>
      <w:r w:rsidRPr="005D4578">
        <w:rPr>
          <w:rFonts w:asciiTheme="minorBidi" w:hAnsiTheme="minorBidi" w:cstheme="minorBidi"/>
          <w:b/>
        </w:rPr>
        <w:t xml:space="preserve"> “SCADA”</w:t>
      </w:r>
      <w:r w:rsidRPr="005D4578">
        <w:rPr>
          <w:rFonts w:asciiTheme="minorBidi" w:hAnsiTheme="minorBidi" w:cstheme="minorBidi"/>
        </w:rPr>
        <w:t xml:space="preserve"> systems are used for process monitoring and control, including the gathering of data in real time from remote location in order to control equipment and conditions. SCADA is used in power plants as well as in oil and gas refining, telecommunication, transportation, and water and waste </w:t>
      </w:r>
      <w:r w:rsidRPr="008D7BF6">
        <w:rPr>
          <w:rFonts w:asciiTheme="minorBidi" w:hAnsiTheme="minorBidi" w:cstheme="minorBidi"/>
        </w:rPr>
        <w:t>control.</w:t>
      </w:r>
    </w:p>
    <w:p w14:paraId="789639C5" w14:textId="77777777" w:rsidR="008D7BF6" w:rsidRPr="005D4578" w:rsidRDefault="008D7BF6" w:rsidP="008D7BF6">
      <w:pPr>
        <w:pStyle w:val="Lev2"/>
        <w:spacing w:before="0" w:after="60"/>
        <w:ind w:left="1620" w:hanging="900"/>
        <w:rPr>
          <w:rFonts w:asciiTheme="minorBidi" w:hAnsiTheme="minorBidi" w:cstheme="minorBidi"/>
        </w:rPr>
      </w:pPr>
      <w:r w:rsidRPr="008D7BF6">
        <w:rPr>
          <w:rFonts w:asciiTheme="minorBidi" w:hAnsiTheme="minorBidi" w:cstheme="minorBidi"/>
        </w:rPr>
        <w:t>2.1.26</w:t>
      </w:r>
      <w:r w:rsidRPr="008D7BF6">
        <w:rPr>
          <w:rFonts w:asciiTheme="minorBidi" w:hAnsiTheme="minorBidi" w:cstheme="minorBidi"/>
        </w:rPr>
        <w:tab/>
      </w:r>
      <w:r w:rsidRPr="008D7BF6">
        <w:rPr>
          <w:rFonts w:asciiTheme="minorBidi" w:hAnsiTheme="minorBidi" w:cstheme="minorBidi"/>
          <w:b/>
          <w:bCs w:val="0"/>
        </w:rPr>
        <w:t>“Wideband Data Transmission”</w:t>
      </w:r>
      <w:r w:rsidRPr="008D7BF6">
        <w:rPr>
          <w:rFonts w:asciiTheme="minorBidi" w:hAnsiTheme="minorBidi" w:cstheme="minorBidi"/>
        </w:rPr>
        <w:t xml:space="preserve"> equipment means equipment complying with technical specifications as set out in ETSI EN 300 328. This includes equipment based on IEEE 802.11 family of</w:t>
      </w:r>
      <w:r w:rsidRPr="005D4578">
        <w:rPr>
          <w:rFonts w:asciiTheme="minorBidi" w:hAnsiTheme="minorBidi" w:cstheme="minorBidi"/>
        </w:rPr>
        <w:t xml:space="preserve"> standards.</w:t>
      </w:r>
    </w:p>
    <w:p w14:paraId="3633202C"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2.1.27</w:t>
      </w:r>
      <w:r w:rsidRPr="005D4578">
        <w:rPr>
          <w:rFonts w:asciiTheme="minorBidi" w:hAnsiTheme="minorBidi" w:cstheme="minorBidi"/>
        </w:rPr>
        <w:tab/>
      </w:r>
      <w:r w:rsidRPr="005D4578">
        <w:rPr>
          <w:rFonts w:asciiTheme="minorBidi" w:hAnsiTheme="minorBidi" w:cstheme="minorBidi"/>
          <w:b/>
          <w:bCs w:val="0"/>
        </w:rPr>
        <w:t>“</w:t>
      </w:r>
      <w:r w:rsidRPr="005D4578">
        <w:rPr>
          <w:rFonts w:asciiTheme="minorBidi" w:hAnsiTheme="minorBidi" w:cstheme="minorBidi"/>
          <w:b/>
          <w:bCs w:val="0"/>
          <w:lang w:val="en-US"/>
        </w:rPr>
        <w:t>Wireless Access Systems</w:t>
      </w:r>
      <w:r w:rsidRPr="005D4578">
        <w:rPr>
          <w:rFonts w:asciiTheme="minorBidi" w:hAnsiTheme="minorBidi" w:cstheme="minorBidi"/>
          <w:b/>
          <w:bCs w:val="0"/>
        </w:rPr>
        <w:t>”</w:t>
      </w:r>
      <w:r w:rsidRPr="005D4578">
        <w:rPr>
          <w:rFonts w:asciiTheme="minorBidi" w:hAnsiTheme="minorBidi" w:cstheme="minorBidi"/>
          <w:lang w:val="en-US"/>
        </w:rPr>
        <w:t xml:space="preserve"> or </w:t>
      </w:r>
      <w:r w:rsidRPr="005D4578">
        <w:rPr>
          <w:rFonts w:asciiTheme="minorBidi" w:hAnsiTheme="minorBidi" w:cstheme="minorBidi"/>
          <w:b/>
          <w:bCs w:val="0"/>
        </w:rPr>
        <w:t>“</w:t>
      </w:r>
      <w:r w:rsidRPr="005D4578">
        <w:rPr>
          <w:rFonts w:asciiTheme="minorBidi" w:hAnsiTheme="minorBidi" w:cstheme="minorBidi"/>
          <w:b/>
          <w:bCs w:val="0"/>
          <w:lang w:val="en-US"/>
        </w:rPr>
        <w:t>WAS</w:t>
      </w:r>
      <w:r w:rsidRPr="005D4578">
        <w:rPr>
          <w:rFonts w:asciiTheme="minorBidi" w:hAnsiTheme="minorBidi" w:cstheme="minorBidi"/>
          <w:b/>
          <w:bCs w:val="0"/>
        </w:rPr>
        <w:t>”</w:t>
      </w:r>
      <w:r w:rsidRPr="005D4578">
        <w:rPr>
          <w:rFonts w:asciiTheme="minorBidi" w:hAnsiTheme="minorBidi" w:cstheme="minorBidi"/>
          <w:lang w:val="en-US"/>
        </w:rPr>
        <w:t xml:space="preserve"> means connected wireless equipment complying with technical specifications as set out in ITU-R Recommendations, ETSI standards, IEEE 802.11 family of standards, or related 3GPP standards. This includes networks such as (</w:t>
      </w:r>
      <w:r w:rsidRPr="005D4578">
        <w:rPr>
          <w:rFonts w:asciiTheme="minorBidi" w:hAnsiTheme="minorBidi" w:cstheme="minorBidi"/>
        </w:rPr>
        <w:t>Radio Local Area Network</w:t>
      </w:r>
      <w:r w:rsidRPr="005D4578">
        <w:rPr>
          <w:rFonts w:asciiTheme="minorBidi" w:hAnsiTheme="minorBidi" w:cstheme="minorBidi"/>
          <w:lang w:val="en-US"/>
        </w:rPr>
        <w:t xml:space="preserve"> (RLAN), Wireless Local Area Network (WLAN), Wideband Data Transmission, Multiple Gigabit Wireless Systems (MGWS), Broadband Radio Access Networks (BRAN) etc</w:t>
      </w:r>
      <w:r>
        <w:rPr>
          <w:rFonts w:asciiTheme="minorBidi" w:hAnsiTheme="minorBidi" w:cstheme="minorBidi"/>
          <w:lang w:val="en-US"/>
        </w:rPr>
        <w:t>.</w:t>
      </w:r>
      <w:r w:rsidRPr="005D4578">
        <w:rPr>
          <w:rFonts w:asciiTheme="minorBidi" w:hAnsiTheme="minorBidi" w:cstheme="minorBidi"/>
          <w:lang w:val="en-US"/>
        </w:rPr>
        <w:t>) in different frequency ranges.</w:t>
      </w:r>
    </w:p>
    <w:p w14:paraId="6265F726" w14:textId="77777777" w:rsidR="008D7BF6" w:rsidRPr="005D4578" w:rsidRDefault="008D7BF6" w:rsidP="008D7BF6">
      <w:pPr>
        <w:pStyle w:val="Lev2"/>
        <w:spacing w:before="0" w:after="60"/>
        <w:ind w:left="1620" w:hanging="900"/>
        <w:rPr>
          <w:rFonts w:asciiTheme="minorBidi" w:hAnsiTheme="minorBidi" w:cstheme="minorBidi"/>
        </w:rPr>
      </w:pPr>
      <w:r w:rsidRPr="005D4578">
        <w:rPr>
          <w:rFonts w:asciiTheme="minorBidi" w:hAnsiTheme="minorBidi" w:cstheme="minorBidi"/>
        </w:rPr>
        <w:t>2.1.28</w:t>
      </w:r>
      <w:r w:rsidRPr="005D4578">
        <w:rPr>
          <w:rFonts w:asciiTheme="minorBidi" w:hAnsiTheme="minorBidi" w:cstheme="minorBidi"/>
        </w:rPr>
        <w:tab/>
      </w:r>
      <w:r w:rsidRPr="005D4578">
        <w:rPr>
          <w:rFonts w:asciiTheme="minorBidi" w:hAnsiTheme="minorBidi" w:cstheme="minorBidi"/>
          <w:b/>
        </w:rPr>
        <w:t xml:space="preserve">“UAE” </w:t>
      </w:r>
      <w:r w:rsidRPr="005D4578">
        <w:rPr>
          <w:rFonts w:asciiTheme="minorBidi" w:hAnsiTheme="minorBidi" w:cstheme="minorBidi"/>
          <w:bCs w:val="0"/>
        </w:rPr>
        <w:t>or</w:t>
      </w:r>
      <w:r w:rsidRPr="005D4578">
        <w:rPr>
          <w:rFonts w:asciiTheme="minorBidi" w:hAnsiTheme="minorBidi" w:cstheme="minorBidi"/>
          <w:b/>
        </w:rPr>
        <w:t xml:space="preserve"> “State”</w:t>
      </w:r>
      <w:r w:rsidRPr="005D4578">
        <w:rPr>
          <w:rFonts w:asciiTheme="minorBidi" w:hAnsiTheme="minorBidi" w:cstheme="minorBidi"/>
        </w:rPr>
        <w:t xml:space="preserve"> means the United Arab Emirates including its territorial waters and the airspace above.</w:t>
      </w:r>
    </w:p>
    <w:p w14:paraId="7CC74B5C" w14:textId="1C6A4ACB" w:rsidR="008D7BF6" w:rsidRPr="005D4578" w:rsidRDefault="008D7BF6" w:rsidP="008D7BF6">
      <w:pPr>
        <w:pStyle w:val="Lev2"/>
        <w:spacing w:before="0" w:after="60"/>
        <w:ind w:left="1620" w:hanging="900"/>
        <w:rPr>
          <w:rFonts w:asciiTheme="minorBidi" w:hAnsiTheme="minorBidi" w:cstheme="minorBidi"/>
          <w:b/>
        </w:rPr>
      </w:pPr>
      <w:r w:rsidRPr="005D4578">
        <w:rPr>
          <w:rFonts w:asciiTheme="minorBidi" w:hAnsiTheme="minorBidi" w:cstheme="minorBidi"/>
        </w:rPr>
        <w:t>2.1.29</w:t>
      </w:r>
      <w:r w:rsidRPr="005D4578">
        <w:rPr>
          <w:rFonts w:asciiTheme="minorBidi" w:hAnsiTheme="minorBidi" w:cstheme="minorBidi"/>
        </w:rPr>
        <w:tab/>
      </w:r>
      <w:r w:rsidRPr="00917D89">
        <w:rPr>
          <w:rFonts w:asciiTheme="minorBidi" w:hAnsiTheme="minorBidi" w:cstheme="minorBidi"/>
          <w:b/>
          <w:bCs w:val="0"/>
        </w:rPr>
        <w:t>“XPIC”</w:t>
      </w:r>
      <w:r w:rsidRPr="005D4578">
        <w:rPr>
          <w:rFonts w:asciiTheme="minorBidi" w:hAnsiTheme="minorBidi" w:cstheme="minorBidi"/>
        </w:rPr>
        <w:t xml:space="preserve"> means cross polarization interference cancellation</w:t>
      </w:r>
      <w:r w:rsidR="00015810">
        <w:rPr>
          <w:rFonts w:asciiTheme="minorBidi" w:hAnsiTheme="minorBidi" w:cstheme="minorBidi"/>
        </w:rPr>
        <w:t xml:space="preserve"> which is</w:t>
      </w:r>
      <w:r w:rsidR="00015810" w:rsidRPr="00015810">
        <w:rPr>
          <w:rFonts w:asciiTheme="minorBidi" w:hAnsiTheme="minorBidi" w:cstheme="minorBidi"/>
        </w:rPr>
        <w:t xml:space="preserve"> </w:t>
      </w:r>
      <w:r w:rsidR="00015810" w:rsidRPr="00015810">
        <w:rPr>
          <w:rFonts w:asciiTheme="minorBidi" w:hAnsiTheme="minorBidi" w:cstheme="minorBidi"/>
          <w:highlight w:val="yellow"/>
        </w:rPr>
        <w:t>a feature used on Carrier-Class Microwave Link installations to increase capacity and spectral efficiency of a link.</w:t>
      </w:r>
    </w:p>
    <w:p w14:paraId="311FBDC7" w14:textId="5F22519E" w:rsidR="0091202F" w:rsidRPr="005C5A4A" w:rsidRDefault="0091202F" w:rsidP="00776C1F">
      <w:pPr>
        <w:pStyle w:val="Lev1"/>
      </w:pPr>
      <w:r w:rsidRPr="005C5A4A">
        <w:rPr>
          <w:noProof/>
          <w:lang w:val="en-US"/>
        </w:rPr>
        <mc:AlternateContent>
          <mc:Choice Requires="wps">
            <w:drawing>
              <wp:anchor distT="0" distB="0" distL="114300" distR="114300" simplePos="0" relativeHeight="251659264" behindDoc="0" locked="0" layoutInCell="1" allowOverlap="1" wp14:anchorId="6610A4EC" wp14:editId="6068E908">
                <wp:simplePos x="0" y="0"/>
                <wp:positionH relativeFrom="column">
                  <wp:posOffset>22860</wp:posOffset>
                </wp:positionH>
                <wp:positionV relativeFrom="paragraph">
                  <wp:posOffset>39370</wp:posOffset>
                </wp:positionV>
                <wp:extent cx="5874385" cy="261620"/>
                <wp:effectExtent l="0" t="0" r="1206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261620"/>
                        </a:xfrm>
                        <a:prstGeom prst="rect">
                          <a:avLst/>
                        </a:prstGeom>
                        <a:solidFill>
                          <a:srgbClr val="C6D9F1"/>
                        </a:solidFill>
                        <a:ln w="9525">
                          <a:solidFill>
                            <a:srgbClr val="000000"/>
                          </a:solidFill>
                          <a:miter lim="800000"/>
                          <a:headEnd/>
                          <a:tailEnd/>
                        </a:ln>
                      </wps:spPr>
                      <wps:txbx>
                        <w:txbxContent>
                          <w:p w14:paraId="60D37E39" w14:textId="0A04641B" w:rsidR="00F630FF" w:rsidRDefault="00B71470" w:rsidP="0091202F">
                            <w:pPr>
                              <w:ind w:left="990" w:hanging="990"/>
                            </w:pPr>
                            <w:r w:rsidRPr="00B71470">
                              <w:t>Question 2: Do you have any proposed modifications/additi</w:t>
                            </w:r>
                            <w:r w:rsidR="005C184A">
                              <w:t>ons/suppressions to Definitions?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0A4EC" id="Text Box 9" o:spid="_x0000_s1027" type="#_x0000_t202" style="position:absolute;left:0;text-align:left;margin-left:1.8pt;margin-top:3.1pt;width:462.55pt;height:20.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" fillcolor="#c6d9f1">
                <v:textbox style="mso-fit-shape-to-text:t">
                  <w:txbxContent>
                    <w:p w14:paraId="60D37E39" w14:textId="0A04641B" w:rsidR="00F630FF" w:rsidRDefault="00B71470" w:rsidP="0091202F">
                      <w:pPr>
                        <w:ind w:left="990" w:hanging="990"/>
                      </w:pPr>
                      <w:r w:rsidRPr="00B71470">
                        <w:t>Question 2: Do you have any proposed modifications/additi</w:t>
                      </w:r>
                      <w:r w:rsidR="005C184A">
                        <w:t>ons/suppressions to Definitions?</w:t>
                      </w:r>
                    </w:p>
                  </w:txbxContent>
                </v:textbox>
              </v:shape>
            </w:pict>
          </mc:Fallback>
        </mc:AlternateContent>
      </w:r>
    </w:p>
    <w:p w14:paraId="268FD3F8" w14:textId="77777777" w:rsidR="00BE2A23" w:rsidRDefault="00BE2A23">
      <w:pPr>
        <w:rPr>
          <w:rFonts w:ascii="Arial" w:hAnsi="Arial" w:cs="Arial"/>
          <w:b/>
          <w:color w:val="auto"/>
          <w:kern w:val="0"/>
          <w:sz w:val="24"/>
          <w:szCs w:val="24"/>
          <w:lang w:val="en-GB"/>
        </w:rPr>
      </w:pPr>
      <w:r>
        <w:br w:type="page"/>
      </w:r>
    </w:p>
    <w:p w14:paraId="1C13DCDD" w14:textId="66FA2CA6" w:rsidR="0091202F" w:rsidRPr="009F79E4" w:rsidRDefault="0091202F" w:rsidP="0091202F">
      <w:pPr>
        <w:pStyle w:val="Lev0"/>
      </w:pPr>
      <w:r w:rsidRPr="00F71277">
        <w:lastRenderedPageBreak/>
        <w:t>Article (3)</w:t>
      </w:r>
    </w:p>
    <w:p w14:paraId="2AC5275D" w14:textId="3F60A261" w:rsidR="00F71277" w:rsidRDefault="00F71277" w:rsidP="00F71277">
      <w:pPr>
        <w:pStyle w:val="Lev1"/>
        <w:jc w:val="center"/>
        <w:rPr>
          <w:b/>
          <w:bCs w:val="0"/>
        </w:rPr>
      </w:pPr>
      <w:r w:rsidRPr="00F71277">
        <w:rPr>
          <w:b/>
          <w:bCs w:val="0"/>
        </w:rPr>
        <w:t>Uses related to Fixed Radio</w:t>
      </w:r>
    </w:p>
    <w:p w14:paraId="63B6A365" w14:textId="77777777" w:rsidR="00F71277" w:rsidRDefault="00F71277" w:rsidP="00F71277">
      <w:pPr>
        <w:pStyle w:val="Lev1"/>
        <w:jc w:val="left"/>
        <w:rPr>
          <w:lang w:eastAsia="ja-JP"/>
        </w:rPr>
      </w:pPr>
      <w:r>
        <w:rPr>
          <w:lang w:eastAsia="ja-JP"/>
        </w:rPr>
        <w:t>3.1</w:t>
      </w:r>
      <w:r>
        <w:rPr>
          <w:lang w:eastAsia="ja-JP"/>
        </w:rPr>
        <w:tab/>
        <w:t xml:space="preserve">The Application for Fixed Radio can be made for the following: </w:t>
      </w:r>
    </w:p>
    <w:p w14:paraId="70A749EE" w14:textId="77777777" w:rsidR="00F71277" w:rsidRDefault="00F71277" w:rsidP="00F71277">
      <w:pPr>
        <w:pStyle w:val="Lev1"/>
        <w:jc w:val="left"/>
        <w:rPr>
          <w:lang w:eastAsia="ja-JP"/>
        </w:rPr>
      </w:pPr>
      <w:r>
        <w:rPr>
          <w:lang w:eastAsia="ja-JP"/>
        </w:rPr>
        <w:t>3.1.1</w:t>
      </w:r>
      <w:r>
        <w:rPr>
          <w:lang w:eastAsia="ja-JP"/>
        </w:rPr>
        <w:tab/>
        <w:t>Point-to-point links</w:t>
      </w:r>
    </w:p>
    <w:p w14:paraId="5CCC3369" w14:textId="77777777" w:rsidR="00F71277" w:rsidRDefault="00F71277" w:rsidP="00F71277">
      <w:pPr>
        <w:pStyle w:val="Lev1"/>
        <w:jc w:val="left"/>
        <w:rPr>
          <w:lang w:eastAsia="ja-JP"/>
        </w:rPr>
      </w:pPr>
      <w:r>
        <w:rPr>
          <w:lang w:eastAsia="ja-JP"/>
        </w:rPr>
        <w:t>3.1.2</w:t>
      </w:r>
      <w:r>
        <w:rPr>
          <w:lang w:eastAsia="ja-JP"/>
        </w:rPr>
        <w:tab/>
        <w:t>Fixed wireless access and Broadband wireless access</w:t>
      </w:r>
    </w:p>
    <w:p w14:paraId="20DD180A" w14:textId="77777777" w:rsidR="00F71277" w:rsidRDefault="00F71277" w:rsidP="00F71277">
      <w:pPr>
        <w:pStyle w:val="Lev1"/>
        <w:jc w:val="left"/>
        <w:rPr>
          <w:lang w:eastAsia="ja-JP"/>
        </w:rPr>
      </w:pPr>
      <w:r>
        <w:rPr>
          <w:lang w:eastAsia="ja-JP"/>
        </w:rPr>
        <w:t>3.1.3</w:t>
      </w:r>
      <w:r>
        <w:rPr>
          <w:lang w:eastAsia="ja-JP"/>
        </w:rPr>
        <w:tab/>
        <w:t>Point-to-multipoint (PMP) links, Mesh, and SCADA</w:t>
      </w:r>
    </w:p>
    <w:p w14:paraId="73DD01A6" w14:textId="3A28B7ED" w:rsidR="0091202F" w:rsidRDefault="00F71277" w:rsidP="00F71277">
      <w:pPr>
        <w:pStyle w:val="Lev1"/>
        <w:jc w:val="left"/>
        <w:rPr>
          <w:b/>
        </w:rPr>
      </w:pPr>
      <w:r w:rsidRPr="005C5A4A">
        <w:rPr>
          <w:rFonts w:asciiTheme="minorBidi" w:hAnsiTheme="minorBidi" w:cstheme="minorBidi"/>
          <w:noProof/>
          <w:lang w:val="en-US"/>
        </w:rPr>
        <mc:AlternateContent>
          <mc:Choice Requires="wps">
            <w:drawing>
              <wp:anchor distT="0" distB="0" distL="114300" distR="114300" simplePos="0" relativeHeight="251661312" behindDoc="0" locked="0" layoutInCell="1" allowOverlap="1" wp14:anchorId="1BD84DCF" wp14:editId="1CE16D7F">
                <wp:simplePos x="0" y="0"/>
                <wp:positionH relativeFrom="column">
                  <wp:posOffset>-131445</wp:posOffset>
                </wp:positionH>
                <wp:positionV relativeFrom="paragraph">
                  <wp:posOffset>596265</wp:posOffset>
                </wp:positionV>
                <wp:extent cx="5874385" cy="422275"/>
                <wp:effectExtent l="0" t="0" r="12065"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2275"/>
                        </a:xfrm>
                        <a:prstGeom prst="rect">
                          <a:avLst/>
                        </a:prstGeom>
                        <a:solidFill>
                          <a:srgbClr val="C6D9F1"/>
                        </a:solidFill>
                        <a:ln w="9525">
                          <a:solidFill>
                            <a:srgbClr val="000000"/>
                          </a:solidFill>
                          <a:miter lim="800000"/>
                          <a:headEnd/>
                          <a:tailEnd/>
                        </a:ln>
                      </wps:spPr>
                      <wps:txbx>
                        <w:txbxContent>
                          <w:p w14:paraId="4CAA9053" w14:textId="77777777" w:rsidR="00F630FF" w:rsidRDefault="00F630FF" w:rsidP="0091202F">
                            <w:pPr>
                              <w:ind w:left="1080" w:hanging="1080"/>
                            </w:pPr>
                            <w:r>
                              <w:t>Question 3: Do you have any comments on the uses indicated above?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D84DCF" id="Text Box 6" o:spid="_x0000_s1028" type="#_x0000_t202" style="position:absolute;left:0;text-align:left;margin-left:-10.35pt;margin-top:46.95pt;width:462.55pt;height:33.2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" fillcolor="#c6d9f1">
                <v:textbox style="mso-fit-shape-to-text:t">
                  <w:txbxContent>
                    <w:p w14:paraId="4CAA9053" w14:textId="77777777" w:rsidR="00F630FF" w:rsidRDefault="00F630FF" w:rsidP="0091202F">
                      <w:pPr>
                        <w:ind w:left="1080" w:hanging="1080"/>
                      </w:pPr>
                      <w:r>
                        <w:t>Question 3: Do you have any comments on the uses indicated above?</w:t>
                      </w:r>
                    </w:p>
                  </w:txbxContent>
                </v:textbox>
              </v:shape>
            </w:pict>
          </mc:Fallback>
        </mc:AlternateContent>
      </w:r>
      <w:r>
        <w:rPr>
          <w:lang w:eastAsia="ja-JP"/>
        </w:rPr>
        <w:t>3.2</w:t>
      </w:r>
      <w:r>
        <w:rPr>
          <w:lang w:eastAsia="ja-JP"/>
        </w:rPr>
        <w:tab/>
        <w:t>The applicant shall apply for fixed radio authorization in accordance with these regulations.</w:t>
      </w:r>
      <w:r w:rsidR="0091202F">
        <w:br w:type="page"/>
      </w:r>
    </w:p>
    <w:p w14:paraId="00953EEF" w14:textId="77777777" w:rsidR="0091202F" w:rsidRPr="009F79E4" w:rsidRDefault="0091202F" w:rsidP="0091202F">
      <w:pPr>
        <w:pStyle w:val="Lev0"/>
      </w:pPr>
      <w:r w:rsidRPr="009F79E4">
        <w:lastRenderedPageBreak/>
        <w:t>Article (4)</w:t>
      </w:r>
    </w:p>
    <w:p w14:paraId="16A86D9D" w14:textId="22CFD22A" w:rsidR="0091202F" w:rsidRPr="009F79E4" w:rsidRDefault="0091202F" w:rsidP="00F71277">
      <w:pPr>
        <w:pStyle w:val="Lev0"/>
        <w:rPr>
          <w:rtl/>
        </w:rPr>
      </w:pPr>
      <w:r w:rsidRPr="00F71277">
        <w:t>Technical Conditions</w:t>
      </w:r>
    </w:p>
    <w:p w14:paraId="25072AE3" w14:textId="57B55223" w:rsidR="00F71277" w:rsidRPr="00F71277" w:rsidRDefault="0091202F" w:rsidP="00F71277">
      <w:pPr>
        <w:pStyle w:val="Lev1"/>
        <w:rPr>
          <w:rFonts w:eastAsia="Batang"/>
          <w:lang w:eastAsia="ko-KR"/>
        </w:rPr>
      </w:pPr>
      <w:r>
        <w:rPr>
          <w:rFonts w:eastAsia="Batang"/>
          <w:lang w:eastAsia="ko-KR"/>
        </w:rPr>
        <w:t>4</w:t>
      </w:r>
      <w:r w:rsidR="00F71277">
        <w:rPr>
          <w:rFonts w:eastAsia="Batang"/>
          <w:lang w:eastAsia="ko-KR"/>
        </w:rPr>
        <w:t>.1</w:t>
      </w:r>
      <w:r w:rsidRPr="00BB002B">
        <w:rPr>
          <w:rFonts w:eastAsia="Batang"/>
          <w:lang w:eastAsia="ko-KR"/>
        </w:rPr>
        <w:tab/>
      </w:r>
      <w:r w:rsidR="00F71277" w:rsidRPr="00F71277">
        <w:rPr>
          <w:rFonts w:eastAsia="Batang"/>
          <w:lang w:eastAsia="ko-KR"/>
        </w:rPr>
        <w:t xml:space="preserve">The fixed radio stations shall be operated in accordance to the provisions of the Radio Regulations and relevant ITU-R Recommendations. The following table provides guidance on available frequency ranges and preferred ITU-R Recommendations. For more information on channel arrangements please refer to the guidelines separately published </w:t>
      </w:r>
      <w:r w:rsidR="00F71277" w:rsidRPr="004D7A14">
        <w:rPr>
          <w:rFonts w:eastAsia="Batang"/>
          <w:lang w:eastAsia="ko-KR"/>
        </w:rPr>
        <w:t>by T</w:t>
      </w:r>
      <w:r w:rsidR="00823FF7" w:rsidRPr="004D7A14">
        <w:rPr>
          <w:rFonts w:eastAsia="Batang"/>
          <w:lang w:eastAsia="ko-KR"/>
        </w:rPr>
        <w:t>D</w:t>
      </w:r>
      <w:r w:rsidR="00F71277" w:rsidRPr="004D7A14">
        <w:rPr>
          <w:rFonts w:eastAsia="Batang"/>
          <w:lang w:eastAsia="ko-KR"/>
        </w:rPr>
        <w:t>RA.</w:t>
      </w:r>
    </w:p>
    <w:p w14:paraId="4BB55380" w14:textId="0484706F" w:rsidR="00A940D6" w:rsidRPr="00BD495C" w:rsidRDefault="00F71277" w:rsidP="00F71277">
      <w:pPr>
        <w:pStyle w:val="Lev1"/>
        <w:spacing w:before="0" w:after="0"/>
        <w:rPr>
          <w:rFonts w:eastAsia="Batang"/>
          <w:strike/>
          <w:lang w:eastAsia="ko-KR"/>
        </w:rPr>
      </w:pPr>
      <w:r w:rsidRPr="00F71277">
        <w:rPr>
          <w:rFonts w:eastAsia="Batang"/>
          <w:lang w:eastAsia="ko-KR"/>
        </w:rPr>
        <w:t xml:space="preserve">4.2 </w:t>
      </w:r>
      <w:r w:rsidRPr="00F71277">
        <w:rPr>
          <w:rFonts w:eastAsia="Batang"/>
          <w:lang w:eastAsia="ko-KR"/>
        </w:rPr>
        <w:tab/>
        <w:t>The following table is not an exhaustive list for fixed radio. The national frequency allocation table shall be the reference for fixed radio allocations and assignments.</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4"/>
        <w:gridCol w:w="3576"/>
        <w:gridCol w:w="3985"/>
      </w:tblGrid>
      <w:tr w:rsidR="00F71277" w:rsidRPr="008157CF" w14:paraId="69CD636B" w14:textId="77777777" w:rsidTr="00203FAD">
        <w:trPr>
          <w:trHeight w:val="300"/>
          <w:tblHeader/>
          <w:jc w:val="center"/>
        </w:trPr>
        <w:tc>
          <w:tcPr>
            <w:tcW w:w="1914" w:type="dxa"/>
            <w:shd w:val="clear" w:color="auto" w:fill="auto"/>
            <w:noWrap/>
            <w:vAlign w:val="center"/>
            <w:hideMark/>
          </w:tcPr>
          <w:p w14:paraId="3FF7B8CD" w14:textId="77777777" w:rsidR="00F71277" w:rsidRDefault="00F71277" w:rsidP="003B30BC">
            <w:pPr>
              <w:jc w:val="center"/>
              <w:rPr>
                <w:b/>
                <w:bCs/>
                <w:color w:val="000000"/>
                <w:lang w:eastAsia="de-DE"/>
              </w:rPr>
            </w:pPr>
            <w:r>
              <w:rPr>
                <w:b/>
                <w:bCs/>
                <w:color w:val="000000"/>
                <w:lang w:eastAsia="de-DE"/>
              </w:rPr>
              <w:t>Frequency</w:t>
            </w:r>
          </w:p>
          <w:p w14:paraId="1D796BE3" w14:textId="77777777" w:rsidR="00F71277" w:rsidRPr="008157CF" w:rsidRDefault="00F71277" w:rsidP="003B30BC">
            <w:pPr>
              <w:jc w:val="center"/>
              <w:rPr>
                <w:b/>
                <w:bCs/>
                <w:color w:val="000000"/>
                <w:lang w:eastAsia="de-DE"/>
              </w:rPr>
            </w:pPr>
            <w:r>
              <w:rPr>
                <w:b/>
                <w:bCs/>
                <w:color w:val="000000"/>
                <w:lang w:eastAsia="de-DE"/>
              </w:rPr>
              <w:t>range</w:t>
            </w:r>
          </w:p>
        </w:tc>
        <w:tc>
          <w:tcPr>
            <w:tcW w:w="3576" w:type="dxa"/>
            <w:shd w:val="clear" w:color="auto" w:fill="auto"/>
            <w:noWrap/>
            <w:vAlign w:val="center"/>
            <w:hideMark/>
          </w:tcPr>
          <w:p w14:paraId="562CAE04" w14:textId="77777777" w:rsidR="00F71277" w:rsidRPr="008157CF" w:rsidRDefault="00F71277" w:rsidP="003B30BC">
            <w:pPr>
              <w:jc w:val="center"/>
              <w:rPr>
                <w:b/>
                <w:bCs/>
                <w:color w:val="000000"/>
                <w:lang w:eastAsia="de-DE"/>
              </w:rPr>
            </w:pPr>
            <w:r>
              <w:rPr>
                <w:b/>
                <w:bCs/>
                <w:color w:val="000000"/>
                <w:lang w:eastAsia="de-DE"/>
              </w:rPr>
              <w:t>Usage</w:t>
            </w:r>
          </w:p>
        </w:tc>
        <w:tc>
          <w:tcPr>
            <w:tcW w:w="3985" w:type="dxa"/>
            <w:shd w:val="clear" w:color="auto" w:fill="auto"/>
            <w:noWrap/>
            <w:vAlign w:val="center"/>
            <w:hideMark/>
          </w:tcPr>
          <w:p w14:paraId="0B1CC565" w14:textId="77777777" w:rsidR="00F71277" w:rsidRPr="008157CF" w:rsidRDefault="00F71277" w:rsidP="003B30BC">
            <w:pPr>
              <w:jc w:val="center"/>
              <w:rPr>
                <w:b/>
                <w:bCs/>
                <w:color w:val="000000"/>
                <w:lang w:eastAsia="de-DE"/>
              </w:rPr>
            </w:pPr>
            <w:r>
              <w:rPr>
                <w:b/>
                <w:bCs/>
                <w:color w:val="000000"/>
                <w:lang w:eastAsia="de-DE"/>
              </w:rPr>
              <w:t>ITU-R Rec</w:t>
            </w:r>
          </w:p>
        </w:tc>
      </w:tr>
      <w:tr w:rsidR="00F71277" w:rsidRPr="008157CF" w14:paraId="0E88FA7F" w14:textId="77777777" w:rsidTr="00203FAD">
        <w:trPr>
          <w:trHeight w:val="300"/>
          <w:jc w:val="center"/>
        </w:trPr>
        <w:tc>
          <w:tcPr>
            <w:tcW w:w="1914" w:type="dxa"/>
            <w:shd w:val="clear" w:color="auto" w:fill="auto"/>
            <w:noWrap/>
            <w:vAlign w:val="center"/>
          </w:tcPr>
          <w:p w14:paraId="076BF4C3" w14:textId="77777777" w:rsidR="00F71277" w:rsidRDefault="00F71277" w:rsidP="00203FAD">
            <w:pPr>
              <w:jc w:val="center"/>
              <w:rPr>
                <w:color w:val="000000"/>
                <w:sz w:val="20"/>
                <w:szCs w:val="20"/>
                <w:lang w:eastAsia="de-DE"/>
              </w:rPr>
            </w:pPr>
            <w:r>
              <w:rPr>
                <w:color w:val="000000"/>
                <w:sz w:val="20"/>
                <w:szCs w:val="20"/>
                <w:lang w:eastAsia="de-DE"/>
              </w:rPr>
              <w:t>230-380 MHz</w:t>
            </w:r>
          </w:p>
          <w:p w14:paraId="53999E1A" w14:textId="77777777" w:rsidR="00F71277" w:rsidRDefault="00F71277" w:rsidP="00203FAD">
            <w:pPr>
              <w:jc w:val="center"/>
              <w:rPr>
                <w:color w:val="000000"/>
                <w:sz w:val="20"/>
                <w:szCs w:val="20"/>
                <w:lang w:eastAsia="de-DE"/>
              </w:rPr>
            </w:pPr>
            <w:r>
              <w:rPr>
                <w:color w:val="000000"/>
                <w:sz w:val="20"/>
                <w:szCs w:val="20"/>
                <w:lang w:eastAsia="de-DE"/>
              </w:rPr>
              <w:t>406.1-450 MHz</w:t>
            </w:r>
          </w:p>
        </w:tc>
        <w:tc>
          <w:tcPr>
            <w:tcW w:w="3576" w:type="dxa"/>
            <w:shd w:val="clear" w:color="auto" w:fill="auto"/>
            <w:noWrap/>
            <w:vAlign w:val="center"/>
          </w:tcPr>
          <w:p w14:paraId="47532D4D" w14:textId="77777777" w:rsidR="00F71277" w:rsidRDefault="00F71277" w:rsidP="00B74EB8">
            <w:pPr>
              <w:jc w:val="center"/>
              <w:rPr>
                <w:color w:val="000000"/>
                <w:sz w:val="20"/>
                <w:szCs w:val="20"/>
                <w:lang w:eastAsia="de-DE"/>
              </w:rPr>
            </w:pPr>
            <w:r>
              <w:rPr>
                <w:color w:val="000000"/>
                <w:sz w:val="20"/>
                <w:szCs w:val="20"/>
                <w:lang w:eastAsia="de-DE"/>
              </w:rPr>
              <w:t xml:space="preserve">FWA, </w:t>
            </w:r>
            <w:r w:rsidRPr="00CD4371">
              <w:rPr>
                <w:color w:val="000000"/>
                <w:sz w:val="20"/>
                <w:szCs w:val="20"/>
                <w:lang w:eastAsia="de-DE"/>
              </w:rPr>
              <w:t>PMP, Mesh, and SCADA</w:t>
            </w:r>
            <w:r>
              <w:rPr>
                <w:color w:val="000000"/>
                <w:sz w:val="20"/>
                <w:szCs w:val="20"/>
                <w:lang w:eastAsia="de-DE"/>
              </w:rPr>
              <w:t xml:space="preserve"> (in rural areas on a Secondary basis and when higher frequency ranges are not suitable)</w:t>
            </w:r>
          </w:p>
        </w:tc>
        <w:tc>
          <w:tcPr>
            <w:tcW w:w="3985" w:type="dxa"/>
            <w:shd w:val="clear" w:color="auto" w:fill="auto"/>
            <w:noWrap/>
            <w:vAlign w:val="center"/>
          </w:tcPr>
          <w:p w14:paraId="5CFDC55A" w14:textId="77777777" w:rsidR="00F71277" w:rsidRPr="008157CF" w:rsidRDefault="00F71277" w:rsidP="00203FAD">
            <w:pPr>
              <w:rPr>
                <w:color w:val="000000"/>
                <w:sz w:val="20"/>
                <w:szCs w:val="20"/>
                <w:lang w:eastAsia="de-DE"/>
              </w:rPr>
            </w:pPr>
          </w:p>
        </w:tc>
      </w:tr>
      <w:tr w:rsidR="00F71277" w:rsidRPr="008157CF" w14:paraId="6B7AFF5E" w14:textId="77777777" w:rsidTr="00203FAD">
        <w:trPr>
          <w:trHeight w:val="300"/>
          <w:jc w:val="center"/>
        </w:trPr>
        <w:tc>
          <w:tcPr>
            <w:tcW w:w="1914" w:type="dxa"/>
            <w:shd w:val="clear" w:color="auto" w:fill="auto"/>
            <w:noWrap/>
            <w:vAlign w:val="center"/>
          </w:tcPr>
          <w:p w14:paraId="31193E38" w14:textId="77777777" w:rsidR="00F71277" w:rsidRPr="008157CF" w:rsidRDefault="00F71277" w:rsidP="00203FAD">
            <w:pPr>
              <w:jc w:val="center"/>
              <w:rPr>
                <w:color w:val="000000"/>
                <w:sz w:val="20"/>
                <w:szCs w:val="20"/>
                <w:lang w:eastAsia="de-DE"/>
              </w:rPr>
            </w:pPr>
            <w:r w:rsidRPr="008157CF">
              <w:rPr>
                <w:color w:val="000000"/>
                <w:sz w:val="20"/>
                <w:szCs w:val="20"/>
                <w:lang w:eastAsia="de-DE"/>
              </w:rPr>
              <w:t>2400-2483.5 MHz</w:t>
            </w:r>
          </w:p>
        </w:tc>
        <w:tc>
          <w:tcPr>
            <w:tcW w:w="3576" w:type="dxa"/>
            <w:shd w:val="clear" w:color="auto" w:fill="auto"/>
            <w:noWrap/>
            <w:vAlign w:val="center"/>
          </w:tcPr>
          <w:p w14:paraId="3074ADB5" w14:textId="77777777" w:rsidR="00F71277" w:rsidRDefault="00F71277" w:rsidP="00B74EB8">
            <w:pPr>
              <w:jc w:val="center"/>
              <w:rPr>
                <w:color w:val="000000"/>
                <w:sz w:val="20"/>
                <w:szCs w:val="20"/>
                <w:lang w:eastAsia="de-DE"/>
              </w:rPr>
            </w:pPr>
            <w:r>
              <w:rPr>
                <w:color w:val="000000"/>
                <w:sz w:val="20"/>
                <w:szCs w:val="20"/>
                <w:lang w:eastAsia="de-DE"/>
              </w:rPr>
              <w:t>Point-to-Point on a Secondary basis</w:t>
            </w:r>
          </w:p>
          <w:p w14:paraId="0738B78C" w14:textId="77777777" w:rsidR="00F71277" w:rsidRDefault="00F71277" w:rsidP="00B74EB8">
            <w:pPr>
              <w:jc w:val="center"/>
              <w:rPr>
                <w:color w:val="000000"/>
                <w:sz w:val="20"/>
                <w:szCs w:val="20"/>
                <w:lang w:eastAsia="de-DE"/>
              </w:rPr>
            </w:pPr>
            <w:r>
              <w:rPr>
                <w:color w:val="000000"/>
                <w:sz w:val="20"/>
                <w:szCs w:val="20"/>
                <w:lang w:eastAsia="de-DE"/>
              </w:rPr>
              <w:t>Point-to-Multipoint on a Secondary basis</w:t>
            </w:r>
          </w:p>
          <w:p w14:paraId="25E63194" w14:textId="77777777" w:rsidR="00F71277" w:rsidRPr="004D7A14" w:rsidRDefault="00F71277" w:rsidP="00B74EB8">
            <w:pPr>
              <w:jc w:val="center"/>
              <w:rPr>
                <w:strike/>
                <w:color w:val="000000"/>
                <w:sz w:val="20"/>
                <w:szCs w:val="20"/>
                <w:lang w:eastAsia="de-DE"/>
              </w:rPr>
            </w:pPr>
            <w:r w:rsidRPr="004D7A14">
              <w:rPr>
                <w:strike/>
                <w:color w:val="000000"/>
                <w:sz w:val="20"/>
                <w:szCs w:val="20"/>
                <w:highlight w:val="darkGray"/>
                <w:lang w:eastAsia="de-DE"/>
              </w:rPr>
              <w:t>Wideband data transmission (e.g. WLAN)</w:t>
            </w:r>
          </w:p>
        </w:tc>
        <w:tc>
          <w:tcPr>
            <w:tcW w:w="3985" w:type="dxa"/>
            <w:shd w:val="clear" w:color="auto" w:fill="auto"/>
            <w:noWrap/>
            <w:vAlign w:val="center"/>
          </w:tcPr>
          <w:p w14:paraId="0B08CBB1" w14:textId="77777777" w:rsidR="00F71277" w:rsidRPr="008157CF" w:rsidRDefault="00F71277" w:rsidP="00203FAD">
            <w:pPr>
              <w:rPr>
                <w:color w:val="000000"/>
                <w:sz w:val="20"/>
                <w:szCs w:val="20"/>
                <w:lang w:eastAsia="de-DE"/>
              </w:rPr>
            </w:pPr>
          </w:p>
        </w:tc>
      </w:tr>
      <w:tr w:rsidR="00F71277" w:rsidRPr="008157CF" w14:paraId="2208566B" w14:textId="77777777" w:rsidTr="00203FAD">
        <w:trPr>
          <w:trHeight w:val="300"/>
          <w:jc w:val="center"/>
        </w:trPr>
        <w:tc>
          <w:tcPr>
            <w:tcW w:w="1914" w:type="dxa"/>
            <w:shd w:val="clear" w:color="auto" w:fill="auto"/>
            <w:noWrap/>
            <w:vAlign w:val="center"/>
            <w:hideMark/>
          </w:tcPr>
          <w:p w14:paraId="68A3B095" w14:textId="77777777" w:rsidR="00F71277" w:rsidRPr="004D7A14" w:rsidRDefault="00F71277" w:rsidP="00203FAD">
            <w:pPr>
              <w:jc w:val="center"/>
              <w:rPr>
                <w:strike/>
                <w:color w:val="000000"/>
                <w:sz w:val="20"/>
                <w:szCs w:val="20"/>
                <w:highlight w:val="darkGray"/>
                <w:lang w:eastAsia="de-DE"/>
              </w:rPr>
            </w:pPr>
            <w:r w:rsidRPr="004D7A14">
              <w:rPr>
                <w:strike/>
                <w:color w:val="000000"/>
                <w:sz w:val="20"/>
                <w:szCs w:val="20"/>
                <w:highlight w:val="darkGray"/>
                <w:lang w:eastAsia="de-DE"/>
              </w:rPr>
              <w:t>3400-3600 MHz</w:t>
            </w:r>
          </w:p>
        </w:tc>
        <w:tc>
          <w:tcPr>
            <w:tcW w:w="3576" w:type="dxa"/>
            <w:shd w:val="clear" w:color="auto" w:fill="auto"/>
            <w:noWrap/>
            <w:vAlign w:val="center"/>
            <w:hideMark/>
          </w:tcPr>
          <w:p w14:paraId="6ABA32A5" w14:textId="2DF03488" w:rsidR="00F71277" w:rsidRPr="004D7A14" w:rsidRDefault="00F71277" w:rsidP="00B74EB8">
            <w:pPr>
              <w:jc w:val="center"/>
              <w:rPr>
                <w:strike/>
                <w:color w:val="000000"/>
                <w:sz w:val="20"/>
                <w:szCs w:val="20"/>
                <w:highlight w:val="darkGray"/>
                <w:lang w:eastAsia="de-DE"/>
              </w:rPr>
            </w:pPr>
            <w:r w:rsidRPr="004D7A14">
              <w:rPr>
                <w:strike/>
                <w:color w:val="000000"/>
                <w:sz w:val="20"/>
                <w:szCs w:val="20"/>
                <w:highlight w:val="darkGray"/>
                <w:lang w:eastAsia="de-DE"/>
              </w:rPr>
              <w:t>Fixed Wireless Access</w:t>
            </w:r>
            <w:r w:rsidR="009A165F" w:rsidRPr="009A165F">
              <w:rPr>
                <w:rStyle w:val="FootnoteReference"/>
                <w:strike/>
                <w:sz w:val="20"/>
                <w:szCs w:val="20"/>
                <w:highlight w:val="darkGray"/>
                <w:vertAlign w:val="superscript"/>
                <w:lang w:eastAsia="de-DE"/>
              </w:rPr>
              <w:footnoteReference w:id="1"/>
            </w:r>
          </w:p>
        </w:tc>
        <w:tc>
          <w:tcPr>
            <w:tcW w:w="3985" w:type="dxa"/>
            <w:shd w:val="clear" w:color="auto" w:fill="auto"/>
            <w:noWrap/>
            <w:vAlign w:val="center"/>
            <w:hideMark/>
          </w:tcPr>
          <w:p w14:paraId="0435E113" w14:textId="65BFB9E2" w:rsidR="00430002" w:rsidRPr="004D7A14" w:rsidRDefault="00F71277" w:rsidP="004D7A14">
            <w:pPr>
              <w:rPr>
                <w:strike/>
                <w:color w:val="000000"/>
                <w:sz w:val="20"/>
                <w:szCs w:val="20"/>
                <w:highlight w:val="darkGray"/>
                <w:lang w:eastAsia="de-DE"/>
              </w:rPr>
            </w:pPr>
            <w:r w:rsidRPr="004D7A14">
              <w:rPr>
                <w:strike/>
                <w:color w:val="000000"/>
                <w:sz w:val="20"/>
                <w:szCs w:val="20"/>
                <w:highlight w:val="darkGray"/>
                <w:lang w:eastAsia="de-DE"/>
              </w:rPr>
              <w:t>ITU-R F.1488</w:t>
            </w:r>
          </w:p>
        </w:tc>
      </w:tr>
      <w:tr w:rsidR="00F71277" w:rsidRPr="008157CF" w14:paraId="2B5A9987" w14:textId="77777777" w:rsidTr="00203FAD">
        <w:trPr>
          <w:trHeight w:val="300"/>
          <w:jc w:val="center"/>
        </w:trPr>
        <w:tc>
          <w:tcPr>
            <w:tcW w:w="1914" w:type="dxa"/>
            <w:shd w:val="clear" w:color="auto" w:fill="auto"/>
            <w:noWrap/>
            <w:vAlign w:val="center"/>
          </w:tcPr>
          <w:p w14:paraId="34E80969" w14:textId="77777777" w:rsidR="00F71277" w:rsidRPr="004D7A14" w:rsidRDefault="00F71277" w:rsidP="00203FAD">
            <w:pPr>
              <w:jc w:val="center"/>
              <w:rPr>
                <w:strike/>
                <w:color w:val="000000"/>
                <w:sz w:val="20"/>
                <w:szCs w:val="20"/>
                <w:highlight w:val="darkGray"/>
                <w:lang w:eastAsia="de-DE"/>
              </w:rPr>
            </w:pPr>
            <w:r w:rsidRPr="004D7A14">
              <w:rPr>
                <w:strike/>
                <w:color w:val="000000"/>
                <w:sz w:val="20"/>
                <w:szCs w:val="20"/>
                <w:highlight w:val="darkGray"/>
                <w:lang w:eastAsia="de-DE"/>
              </w:rPr>
              <w:t>3600-3800 MHz</w:t>
            </w:r>
          </w:p>
        </w:tc>
        <w:tc>
          <w:tcPr>
            <w:tcW w:w="3576" w:type="dxa"/>
            <w:shd w:val="clear" w:color="auto" w:fill="auto"/>
            <w:noWrap/>
            <w:vAlign w:val="center"/>
          </w:tcPr>
          <w:p w14:paraId="44BDC002" w14:textId="08AB66A4" w:rsidR="00F71277" w:rsidRPr="009A165F" w:rsidRDefault="00F71277" w:rsidP="00B74EB8">
            <w:pPr>
              <w:jc w:val="center"/>
              <w:rPr>
                <w:strike/>
                <w:color w:val="000000"/>
                <w:sz w:val="20"/>
                <w:szCs w:val="20"/>
                <w:highlight w:val="darkGray"/>
                <w:vertAlign w:val="superscript"/>
                <w:lang w:eastAsia="de-DE"/>
              </w:rPr>
            </w:pPr>
            <w:r w:rsidRPr="004D7A14">
              <w:rPr>
                <w:strike/>
                <w:color w:val="000000"/>
                <w:sz w:val="20"/>
                <w:szCs w:val="20"/>
                <w:highlight w:val="darkGray"/>
                <w:lang w:eastAsia="de-DE"/>
              </w:rPr>
              <w:t>Fixed Wireless Access</w:t>
            </w:r>
            <w:r w:rsidR="009A165F" w:rsidRPr="009A165F">
              <w:rPr>
                <w:rStyle w:val="FootnoteReference"/>
                <w:strike/>
                <w:sz w:val="20"/>
                <w:szCs w:val="20"/>
                <w:highlight w:val="darkGray"/>
                <w:vertAlign w:val="superscript"/>
                <w:lang w:eastAsia="de-DE"/>
              </w:rPr>
              <w:footnoteReference w:id="2"/>
            </w:r>
          </w:p>
          <w:p w14:paraId="3E7BF5C7" w14:textId="7A8A92AD" w:rsidR="00F71277" w:rsidRPr="004D7A14" w:rsidRDefault="00F71277" w:rsidP="00B74EB8">
            <w:pPr>
              <w:jc w:val="center"/>
              <w:rPr>
                <w:strike/>
                <w:color w:val="000000"/>
                <w:sz w:val="20"/>
                <w:szCs w:val="20"/>
                <w:highlight w:val="darkGray"/>
                <w:lang w:eastAsia="de-DE"/>
              </w:rPr>
            </w:pPr>
            <w:r w:rsidRPr="004D7A14">
              <w:rPr>
                <w:strike/>
                <w:color w:val="000000"/>
                <w:sz w:val="20"/>
                <w:szCs w:val="20"/>
                <w:highlight w:val="darkGray"/>
                <w:lang w:eastAsia="de-DE"/>
              </w:rPr>
              <w:t>Point-to-Point</w:t>
            </w:r>
            <w:r w:rsidR="009A165F" w:rsidRPr="009A165F">
              <w:rPr>
                <w:rStyle w:val="FootnoteReference"/>
                <w:strike/>
                <w:sz w:val="20"/>
                <w:szCs w:val="20"/>
                <w:highlight w:val="darkGray"/>
                <w:vertAlign w:val="superscript"/>
                <w:lang w:eastAsia="de-DE"/>
              </w:rPr>
              <w:footnoteReference w:id="3"/>
            </w:r>
          </w:p>
        </w:tc>
        <w:tc>
          <w:tcPr>
            <w:tcW w:w="3985" w:type="dxa"/>
            <w:shd w:val="clear" w:color="auto" w:fill="auto"/>
            <w:noWrap/>
            <w:vAlign w:val="center"/>
          </w:tcPr>
          <w:p w14:paraId="3490A018" w14:textId="77777777" w:rsidR="00F71277" w:rsidRPr="004D7A14" w:rsidRDefault="00F71277" w:rsidP="00203FAD">
            <w:pPr>
              <w:rPr>
                <w:strike/>
                <w:color w:val="000000"/>
                <w:sz w:val="20"/>
                <w:szCs w:val="20"/>
                <w:highlight w:val="darkGray"/>
                <w:lang w:eastAsia="de-DE"/>
              </w:rPr>
            </w:pPr>
            <w:r w:rsidRPr="004D7A14">
              <w:rPr>
                <w:strike/>
                <w:color w:val="000000"/>
                <w:sz w:val="20"/>
                <w:szCs w:val="20"/>
                <w:highlight w:val="darkGray"/>
                <w:lang w:eastAsia="de-DE"/>
              </w:rPr>
              <w:t>ITU-R F.1488</w:t>
            </w:r>
          </w:p>
        </w:tc>
      </w:tr>
      <w:tr w:rsidR="00F71277" w:rsidRPr="008157CF" w14:paraId="3D31D590" w14:textId="77777777" w:rsidTr="00203FAD">
        <w:trPr>
          <w:trHeight w:val="300"/>
          <w:jc w:val="center"/>
        </w:trPr>
        <w:tc>
          <w:tcPr>
            <w:tcW w:w="1914" w:type="dxa"/>
            <w:shd w:val="clear" w:color="auto" w:fill="auto"/>
            <w:noWrap/>
            <w:vAlign w:val="center"/>
            <w:hideMark/>
          </w:tcPr>
          <w:p w14:paraId="4DC09D98" w14:textId="77777777" w:rsidR="00F71277" w:rsidRPr="004D7A14" w:rsidRDefault="00F71277" w:rsidP="00203FAD">
            <w:pPr>
              <w:jc w:val="center"/>
              <w:rPr>
                <w:strike/>
                <w:color w:val="000000"/>
                <w:sz w:val="20"/>
                <w:szCs w:val="20"/>
                <w:highlight w:val="darkGray"/>
                <w:lang w:eastAsia="de-DE"/>
              </w:rPr>
            </w:pPr>
            <w:r w:rsidRPr="004D7A14">
              <w:rPr>
                <w:strike/>
                <w:color w:val="000000"/>
                <w:sz w:val="20"/>
                <w:szCs w:val="20"/>
                <w:highlight w:val="darkGray"/>
                <w:lang w:eastAsia="de-DE"/>
              </w:rPr>
              <w:t>4400-5000 MHz</w:t>
            </w:r>
          </w:p>
        </w:tc>
        <w:tc>
          <w:tcPr>
            <w:tcW w:w="3576" w:type="dxa"/>
            <w:shd w:val="clear" w:color="auto" w:fill="auto"/>
            <w:noWrap/>
            <w:vAlign w:val="center"/>
            <w:hideMark/>
          </w:tcPr>
          <w:p w14:paraId="716AA9FB" w14:textId="77777777" w:rsidR="00F71277" w:rsidRPr="004D7A14" w:rsidRDefault="00F71277" w:rsidP="00B74EB8">
            <w:pPr>
              <w:jc w:val="center"/>
              <w:rPr>
                <w:strike/>
                <w:color w:val="000000"/>
                <w:sz w:val="20"/>
                <w:szCs w:val="20"/>
                <w:highlight w:val="darkGray"/>
                <w:lang w:eastAsia="de-DE"/>
              </w:rPr>
            </w:pPr>
            <w:r w:rsidRPr="004D7A14">
              <w:rPr>
                <w:strike/>
                <w:color w:val="000000"/>
                <w:sz w:val="20"/>
                <w:szCs w:val="20"/>
                <w:highlight w:val="darkGray"/>
                <w:lang w:eastAsia="de-DE"/>
              </w:rPr>
              <w:t>Point-to-Point</w:t>
            </w:r>
          </w:p>
          <w:p w14:paraId="2407F341" w14:textId="1C7D9B17" w:rsidR="00F71277" w:rsidRPr="004D7A14" w:rsidRDefault="00F71277" w:rsidP="00B74EB8">
            <w:pPr>
              <w:jc w:val="center"/>
              <w:rPr>
                <w:strike/>
                <w:color w:val="000000"/>
                <w:sz w:val="20"/>
                <w:szCs w:val="20"/>
                <w:highlight w:val="darkGray"/>
                <w:lang w:eastAsia="de-DE"/>
              </w:rPr>
            </w:pPr>
            <w:r w:rsidRPr="004D7A14">
              <w:rPr>
                <w:strike/>
                <w:color w:val="000000"/>
                <w:sz w:val="20"/>
                <w:szCs w:val="20"/>
                <w:highlight w:val="darkGray"/>
                <w:lang w:eastAsia="de-DE"/>
              </w:rPr>
              <w:t>Point-to-Multipoint</w:t>
            </w:r>
          </w:p>
        </w:tc>
        <w:tc>
          <w:tcPr>
            <w:tcW w:w="3985" w:type="dxa"/>
            <w:shd w:val="clear" w:color="auto" w:fill="auto"/>
            <w:noWrap/>
            <w:vAlign w:val="center"/>
            <w:hideMark/>
          </w:tcPr>
          <w:p w14:paraId="600BBBD5" w14:textId="77777777" w:rsidR="00F71277" w:rsidRPr="004D7A14" w:rsidRDefault="00F71277" w:rsidP="00203FAD">
            <w:pPr>
              <w:rPr>
                <w:strike/>
                <w:color w:val="000000"/>
                <w:sz w:val="20"/>
                <w:szCs w:val="20"/>
                <w:highlight w:val="darkGray"/>
                <w:lang w:eastAsia="de-DE"/>
              </w:rPr>
            </w:pPr>
            <w:r w:rsidRPr="004D7A14">
              <w:rPr>
                <w:strike/>
                <w:color w:val="000000"/>
                <w:sz w:val="20"/>
                <w:szCs w:val="20"/>
                <w:highlight w:val="darkGray"/>
                <w:lang w:eastAsia="de-DE"/>
              </w:rPr>
              <w:t>ITU-R F.1099</w:t>
            </w:r>
          </w:p>
        </w:tc>
      </w:tr>
      <w:tr w:rsidR="00F71277" w:rsidRPr="008157CF" w14:paraId="148B3A38" w14:textId="77777777" w:rsidTr="00203FAD">
        <w:trPr>
          <w:trHeight w:val="300"/>
          <w:jc w:val="center"/>
        </w:trPr>
        <w:tc>
          <w:tcPr>
            <w:tcW w:w="1914" w:type="dxa"/>
            <w:shd w:val="clear" w:color="auto" w:fill="auto"/>
            <w:noWrap/>
            <w:vAlign w:val="center"/>
            <w:hideMark/>
          </w:tcPr>
          <w:p w14:paraId="3BDAC077" w14:textId="77777777" w:rsidR="00F71277" w:rsidRPr="008157CF" w:rsidRDefault="00F71277" w:rsidP="00203FAD">
            <w:pPr>
              <w:jc w:val="center"/>
              <w:rPr>
                <w:color w:val="000000"/>
                <w:sz w:val="20"/>
                <w:szCs w:val="20"/>
                <w:lang w:eastAsia="de-DE"/>
              </w:rPr>
            </w:pPr>
            <w:r w:rsidRPr="008157CF">
              <w:rPr>
                <w:color w:val="000000"/>
                <w:sz w:val="20"/>
                <w:szCs w:val="20"/>
                <w:lang w:eastAsia="de-DE"/>
              </w:rPr>
              <w:t>5650-5725 MHz</w:t>
            </w:r>
          </w:p>
        </w:tc>
        <w:tc>
          <w:tcPr>
            <w:tcW w:w="3576" w:type="dxa"/>
            <w:shd w:val="clear" w:color="auto" w:fill="auto"/>
            <w:vAlign w:val="center"/>
            <w:hideMark/>
          </w:tcPr>
          <w:p w14:paraId="52167630" w14:textId="77777777" w:rsidR="00F71277" w:rsidRDefault="00F71277" w:rsidP="00B74EB8">
            <w:pPr>
              <w:jc w:val="center"/>
              <w:rPr>
                <w:color w:val="000000"/>
                <w:sz w:val="20"/>
                <w:szCs w:val="20"/>
                <w:lang w:eastAsia="de-DE"/>
              </w:rPr>
            </w:pPr>
            <w:r w:rsidRPr="008157CF">
              <w:rPr>
                <w:color w:val="000000"/>
                <w:sz w:val="20"/>
                <w:szCs w:val="20"/>
                <w:lang w:eastAsia="de-DE"/>
              </w:rPr>
              <w:t xml:space="preserve">Point-to-Point on </w:t>
            </w:r>
            <w:r w:rsidRPr="004D7A14">
              <w:rPr>
                <w:strike/>
                <w:color w:val="000000"/>
                <w:sz w:val="20"/>
                <w:szCs w:val="20"/>
                <w:highlight w:val="darkGray"/>
                <w:lang w:eastAsia="de-DE"/>
              </w:rPr>
              <w:t>a Secondary basis</w:t>
            </w:r>
          </w:p>
          <w:p w14:paraId="42C0EAED" w14:textId="77777777" w:rsidR="00F71277" w:rsidRPr="004D7A14" w:rsidRDefault="00F71277" w:rsidP="00B74EB8">
            <w:pPr>
              <w:jc w:val="center"/>
              <w:rPr>
                <w:strike/>
                <w:color w:val="000000"/>
                <w:sz w:val="20"/>
                <w:szCs w:val="20"/>
                <w:lang w:eastAsia="de-DE"/>
              </w:rPr>
            </w:pPr>
            <w:r>
              <w:rPr>
                <w:color w:val="000000"/>
                <w:sz w:val="20"/>
                <w:szCs w:val="20"/>
                <w:lang w:eastAsia="de-DE"/>
              </w:rPr>
              <w:t xml:space="preserve">Point-to-Multipoint </w:t>
            </w:r>
            <w:r w:rsidRPr="004D7A14">
              <w:rPr>
                <w:strike/>
                <w:color w:val="000000"/>
                <w:sz w:val="20"/>
                <w:szCs w:val="20"/>
                <w:highlight w:val="darkGray"/>
                <w:lang w:eastAsia="de-DE"/>
              </w:rPr>
              <w:t>on a Secondary basis</w:t>
            </w:r>
          </w:p>
        </w:tc>
        <w:tc>
          <w:tcPr>
            <w:tcW w:w="3985" w:type="dxa"/>
            <w:shd w:val="clear" w:color="auto" w:fill="auto"/>
            <w:noWrap/>
            <w:vAlign w:val="center"/>
            <w:hideMark/>
          </w:tcPr>
          <w:p w14:paraId="7E01579E" w14:textId="77777777" w:rsidR="00F71277" w:rsidRPr="008157CF" w:rsidRDefault="00F71277" w:rsidP="00203FAD">
            <w:pPr>
              <w:rPr>
                <w:color w:val="000000"/>
                <w:sz w:val="20"/>
                <w:szCs w:val="20"/>
                <w:lang w:eastAsia="de-DE"/>
              </w:rPr>
            </w:pPr>
          </w:p>
        </w:tc>
      </w:tr>
      <w:tr w:rsidR="00F71277" w:rsidRPr="008157CF" w14:paraId="6DF373D1"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7FDD6" w14:textId="77777777" w:rsidR="00F71277" w:rsidRPr="008157CF" w:rsidRDefault="00F71277" w:rsidP="00203FAD">
            <w:pPr>
              <w:jc w:val="center"/>
              <w:rPr>
                <w:color w:val="000000"/>
                <w:sz w:val="20"/>
                <w:szCs w:val="20"/>
                <w:lang w:eastAsia="de-DE"/>
              </w:rPr>
            </w:pPr>
            <w:r w:rsidRPr="008157CF">
              <w:rPr>
                <w:color w:val="000000"/>
                <w:sz w:val="20"/>
                <w:szCs w:val="20"/>
                <w:lang w:eastAsia="de-DE"/>
              </w:rPr>
              <w:t>5725-5925 MHz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1D21D" w14:textId="45CE3795" w:rsidR="00F71277" w:rsidRDefault="00F71277" w:rsidP="00B74EB8">
            <w:pPr>
              <w:jc w:val="center"/>
              <w:rPr>
                <w:color w:val="000000"/>
                <w:sz w:val="20"/>
                <w:szCs w:val="20"/>
                <w:lang w:eastAsia="de-DE"/>
              </w:rPr>
            </w:pPr>
            <w:r w:rsidRPr="008157CF">
              <w:rPr>
                <w:color w:val="000000"/>
                <w:sz w:val="20"/>
                <w:szCs w:val="20"/>
                <w:lang w:eastAsia="de-DE"/>
              </w:rPr>
              <w:t xml:space="preserve">Point-to-Point </w:t>
            </w:r>
            <w:r w:rsidR="004D7A14" w:rsidRPr="00666175">
              <w:rPr>
                <w:color w:val="000000"/>
                <w:sz w:val="20"/>
                <w:szCs w:val="20"/>
                <w:highlight w:val="yellow"/>
                <w:lang w:eastAsia="de-DE"/>
              </w:rPr>
              <w:t xml:space="preserve">on a Secondary </w:t>
            </w:r>
            <w:r w:rsidR="004D7A14" w:rsidRPr="004D7A14">
              <w:rPr>
                <w:color w:val="000000"/>
                <w:sz w:val="20"/>
                <w:szCs w:val="20"/>
                <w:highlight w:val="yellow"/>
                <w:lang w:eastAsia="de-DE"/>
              </w:rPr>
              <w:t>bases</w:t>
            </w:r>
          </w:p>
          <w:p w14:paraId="3F164E12" w14:textId="6F155BD8" w:rsidR="00F71277" w:rsidRPr="008157CF" w:rsidRDefault="00F71277" w:rsidP="00B74EB8">
            <w:pPr>
              <w:jc w:val="center"/>
              <w:rPr>
                <w:color w:val="000000"/>
                <w:sz w:val="20"/>
                <w:szCs w:val="20"/>
                <w:lang w:eastAsia="de-DE"/>
              </w:rPr>
            </w:pPr>
            <w:r w:rsidRPr="008157CF">
              <w:rPr>
                <w:color w:val="000000"/>
                <w:sz w:val="20"/>
                <w:szCs w:val="20"/>
                <w:lang w:eastAsia="de-DE"/>
              </w:rPr>
              <w:t>Point-to-</w:t>
            </w:r>
            <w:r>
              <w:rPr>
                <w:color w:val="000000"/>
                <w:sz w:val="20"/>
                <w:szCs w:val="20"/>
                <w:lang w:eastAsia="de-DE"/>
              </w:rPr>
              <w:t>Multip</w:t>
            </w:r>
            <w:r w:rsidRPr="008157CF">
              <w:rPr>
                <w:color w:val="000000"/>
                <w:sz w:val="20"/>
                <w:szCs w:val="20"/>
                <w:lang w:eastAsia="de-DE"/>
              </w:rPr>
              <w:t xml:space="preserve">oint </w:t>
            </w:r>
            <w:r w:rsidR="004D7A14" w:rsidRPr="004D7A14">
              <w:rPr>
                <w:color w:val="000000"/>
                <w:sz w:val="20"/>
                <w:szCs w:val="20"/>
                <w:highlight w:val="yellow"/>
                <w:lang w:eastAsia="de-DE"/>
              </w:rPr>
              <w:t>on a Secondary bases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DD078" w14:textId="77777777" w:rsidR="00F71277" w:rsidRPr="008157CF" w:rsidRDefault="00F71277" w:rsidP="00203FAD">
            <w:pPr>
              <w:rPr>
                <w:color w:val="000000"/>
                <w:sz w:val="20"/>
                <w:szCs w:val="20"/>
                <w:lang w:eastAsia="de-DE"/>
              </w:rPr>
            </w:pPr>
          </w:p>
        </w:tc>
      </w:tr>
      <w:tr w:rsidR="00F71277" w:rsidRPr="008157CF" w14:paraId="746821F2"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F0C2B" w14:textId="1A072CED" w:rsidR="00F71277" w:rsidRPr="008157CF" w:rsidRDefault="00F71277" w:rsidP="00203FAD">
            <w:pPr>
              <w:jc w:val="center"/>
              <w:rPr>
                <w:color w:val="000000"/>
                <w:sz w:val="20"/>
                <w:szCs w:val="20"/>
                <w:lang w:eastAsia="de-DE"/>
              </w:rPr>
            </w:pPr>
            <w:r w:rsidRPr="008157CF">
              <w:rPr>
                <w:color w:val="000000"/>
                <w:sz w:val="20"/>
                <w:szCs w:val="20"/>
                <w:lang w:eastAsia="de-DE"/>
              </w:rPr>
              <w:t>5925-</w:t>
            </w:r>
            <w:r w:rsidR="00666175">
              <w:rPr>
                <w:color w:val="000000"/>
                <w:sz w:val="20"/>
                <w:szCs w:val="20"/>
                <w:lang w:eastAsia="de-DE"/>
              </w:rPr>
              <w:t>6425</w:t>
            </w:r>
            <w:r w:rsidRPr="008157CF">
              <w:rPr>
                <w:color w:val="000000"/>
                <w:sz w:val="20"/>
                <w:szCs w:val="20"/>
                <w:lang w:eastAsia="de-DE"/>
              </w:rPr>
              <w:t xml:space="preserve"> MHz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8F2E" w14:textId="77777777" w:rsidR="00F71277" w:rsidRPr="008157CF" w:rsidRDefault="00F71277" w:rsidP="00B74EB8">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BD570" w14:textId="56FE4A01" w:rsidR="00F71277" w:rsidRPr="008157CF" w:rsidRDefault="00F71277" w:rsidP="00203FAD">
            <w:pPr>
              <w:rPr>
                <w:color w:val="000000"/>
                <w:sz w:val="20"/>
                <w:szCs w:val="20"/>
                <w:lang w:eastAsia="de-DE"/>
              </w:rPr>
            </w:pPr>
            <w:r w:rsidRPr="008157CF">
              <w:rPr>
                <w:color w:val="000000"/>
                <w:sz w:val="20"/>
                <w:szCs w:val="20"/>
                <w:lang w:eastAsia="de-DE"/>
              </w:rPr>
              <w:t>ITU-R F.383</w:t>
            </w:r>
          </w:p>
        </w:tc>
      </w:tr>
      <w:tr w:rsidR="00666175" w:rsidRPr="008157CF" w14:paraId="3A157D56"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79F35" w14:textId="34D9016B" w:rsidR="00666175" w:rsidRPr="00666175" w:rsidRDefault="00666175" w:rsidP="00666175">
            <w:pPr>
              <w:jc w:val="center"/>
              <w:rPr>
                <w:strike/>
                <w:color w:val="000000"/>
                <w:sz w:val="20"/>
                <w:szCs w:val="20"/>
                <w:highlight w:val="darkGray"/>
                <w:lang w:eastAsia="de-DE"/>
              </w:rPr>
            </w:pPr>
            <w:r w:rsidRPr="00666175">
              <w:rPr>
                <w:strike/>
                <w:color w:val="000000"/>
                <w:sz w:val="20"/>
                <w:szCs w:val="20"/>
                <w:highlight w:val="darkGray"/>
                <w:lang w:eastAsia="de-DE"/>
              </w:rPr>
              <w:t xml:space="preserve">6425 - 7110 MHz </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10937DE9" w14:textId="4323A37A" w:rsidR="00666175" w:rsidRPr="00666175" w:rsidRDefault="00666175" w:rsidP="00B74EB8">
            <w:pPr>
              <w:jc w:val="center"/>
              <w:rPr>
                <w:strike/>
                <w:color w:val="000000"/>
                <w:sz w:val="20"/>
                <w:szCs w:val="20"/>
                <w:highlight w:val="darkGray"/>
                <w:lang w:eastAsia="de-DE"/>
              </w:rPr>
            </w:pPr>
            <w:r w:rsidRPr="00666175">
              <w:rPr>
                <w:strike/>
                <w:color w:val="000000"/>
                <w:sz w:val="20"/>
                <w:szCs w:val="20"/>
                <w:highlight w:val="darkGray"/>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21C54" w14:textId="076DEA64" w:rsidR="00666175" w:rsidRPr="00666175" w:rsidRDefault="00666175" w:rsidP="00203FAD">
            <w:pPr>
              <w:rPr>
                <w:strike/>
                <w:color w:val="000000"/>
                <w:sz w:val="20"/>
                <w:szCs w:val="20"/>
                <w:highlight w:val="darkGray"/>
                <w:lang w:eastAsia="de-DE"/>
              </w:rPr>
            </w:pPr>
            <w:r w:rsidRPr="00666175">
              <w:rPr>
                <w:strike/>
                <w:color w:val="000000"/>
                <w:sz w:val="20"/>
                <w:szCs w:val="20"/>
                <w:highlight w:val="darkGray"/>
                <w:lang w:eastAsia="de-DE"/>
              </w:rPr>
              <w:t>ITU-R F.384</w:t>
            </w:r>
          </w:p>
        </w:tc>
      </w:tr>
      <w:tr w:rsidR="00666175" w:rsidRPr="008157CF" w14:paraId="2CB5101D"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54760" w14:textId="737FBB2B" w:rsidR="00666175" w:rsidRPr="008157CF" w:rsidRDefault="00666175" w:rsidP="00666175">
            <w:pPr>
              <w:jc w:val="center"/>
              <w:rPr>
                <w:color w:val="000000"/>
                <w:sz w:val="20"/>
                <w:szCs w:val="20"/>
                <w:lang w:eastAsia="de-DE"/>
              </w:rPr>
            </w:pPr>
            <w:r w:rsidRPr="00666175">
              <w:rPr>
                <w:strike/>
                <w:color w:val="000000"/>
                <w:sz w:val="20"/>
                <w:szCs w:val="20"/>
                <w:highlight w:val="darkGray"/>
                <w:lang w:eastAsia="de-DE"/>
              </w:rPr>
              <w:t>7110</w:t>
            </w:r>
            <w:r w:rsidRPr="00666175">
              <w:rPr>
                <w:color w:val="000000"/>
                <w:sz w:val="20"/>
                <w:szCs w:val="20"/>
                <w:lang w:eastAsia="de-DE"/>
              </w:rPr>
              <w:t xml:space="preserve"> </w:t>
            </w:r>
            <w:r w:rsidRPr="00666175">
              <w:rPr>
                <w:color w:val="000000"/>
                <w:sz w:val="20"/>
                <w:szCs w:val="20"/>
                <w:highlight w:val="yellow"/>
                <w:lang w:eastAsia="de-DE"/>
              </w:rPr>
              <w:t>7125</w:t>
            </w:r>
            <w:r w:rsidRPr="00666175">
              <w:rPr>
                <w:color w:val="000000"/>
                <w:sz w:val="20"/>
                <w:szCs w:val="20"/>
                <w:lang w:eastAsia="de-DE"/>
              </w:rPr>
              <w:t>- 7725 MHz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4DB015BA" w14:textId="14771AF3" w:rsidR="00666175" w:rsidRPr="008157CF" w:rsidRDefault="00666175" w:rsidP="00B74EB8">
            <w:pPr>
              <w:jc w:val="center"/>
              <w:rPr>
                <w:color w:val="000000"/>
                <w:sz w:val="20"/>
                <w:szCs w:val="20"/>
                <w:lang w:eastAsia="de-DE"/>
              </w:rPr>
            </w:pPr>
            <w:r w:rsidRPr="00666175">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E50F7" w14:textId="78DC6534" w:rsidR="00666175" w:rsidRPr="008157CF" w:rsidRDefault="00666175" w:rsidP="00203FAD">
            <w:pPr>
              <w:rPr>
                <w:color w:val="000000"/>
                <w:sz w:val="20"/>
                <w:szCs w:val="20"/>
                <w:lang w:eastAsia="de-DE"/>
              </w:rPr>
            </w:pPr>
            <w:r w:rsidRPr="008157CF">
              <w:rPr>
                <w:color w:val="000000"/>
                <w:sz w:val="20"/>
                <w:szCs w:val="20"/>
                <w:lang w:eastAsia="de-DE"/>
              </w:rPr>
              <w:t>ITU-R F.38</w:t>
            </w:r>
            <w:r>
              <w:rPr>
                <w:color w:val="000000"/>
                <w:sz w:val="20"/>
                <w:szCs w:val="20"/>
                <w:lang w:eastAsia="de-DE"/>
              </w:rPr>
              <w:t>5</w:t>
            </w:r>
          </w:p>
        </w:tc>
      </w:tr>
      <w:tr w:rsidR="00666175" w:rsidRPr="008157CF" w14:paraId="2D33D44B"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8A444" w14:textId="427F6403" w:rsidR="00666175" w:rsidRPr="00666175" w:rsidRDefault="00666175" w:rsidP="00666175">
            <w:pPr>
              <w:jc w:val="center"/>
              <w:rPr>
                <w:color w:val="000000"/>
                <w:sz w:val="20"/>
                <w:szCs w:val="20"/>
                <w:lang w:eastAsia="de-DE"/>
              </w:rPr>
            </w:pPr>
            <w:r w:rsidRPr="00666175">
              <w:rPr>
                <w:color w:val="000000"/>
                <w:sz w:val="20"/>
                <w:szCs w:val="20"/>
                <w:lang w:eastAsia="de-DE"/>
              </w:rPr>
              <w:t>7725 - 8725 MHz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4692BD30" w14:textId="2C5AC2EE" w:rsidR="00666175" w:rsidRPr="00666175" w:rsidRDefault="00666175" w:rsidP="00B74EB8">
            <w:pPr>
              <w:jc w:val="center"/>
              <w:rPr>
                <w:color w:val="000000"/>
                <w:sz w:val="20"/>
                <w:szCs w:val="20"/>
                <w:lang w:eastAsia="de-DE"/>
              </w:rPr>
            </w:pPr>
            <w:r w:rsidRPr="00666175">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0B747" w14:textId="36A6E460" w:rsidR="00666175" w:rsidRPr="008157CF" w:rsidRDefault="00666175" w:rsidP="00203FAD">
            <w:pPr>
              <w:rPr>
                <w:color w:val="000000"/>
                <w:sz w:val="20"/>
                <w:szCs w:val="20"/>
                <w:lang w:eastAsia="de-DE"/>
              </w:rPr>
            </w:pPr>
            <w:r w:rsidRPr="008157CF">
              <w:rPr>
                <w:color w:val="000000"/>
                <w:sz w:val="20"/>
                <w:szCs w:val="20"/>
                <w:lang w:eastAsia="de-DE"/>
              </w:rPr>
              <w:t>ITU-R F.38</w:t>
            </w:r>
            <w:r>
              <w:rPr>
                <w:color w:val="000000"/>
                <w:sz w:val="20"/>
                <w:szCs w:val="20"/>
                <w:lang w:eastAsia="de-DE"/>
              </w:rPr>
              <w:t>6</w:t>
            </w:r>
          </w:p>
        </w:tc>
      </w:tr>
      <w:tr w:rsidR="00F71277" w:rsidRPr="008157CF" w14:paraId="53B2CAD1"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B2F48" w14:textId="77777777" w:rsidR="00F71277" w:rsidRPr="008157CF" w:rsidRDefault="00F71277" w:rsidP="00203FAD">
            <w:pPr>
              <w:jc w:val="center"/>
              <w:rPr>
                <w:color w:val="000000"/>
                <w:sz w:val="20"/>
                <w:szCs w:val="20"/>
                <w:lang w:eastAsia="de-DE"/>
              </w:rPr>
            </w:pPr>
            <w:r w:rsidRPr="008157CF">
              <w:rPr>
                <w:color w:val="000000"/>
                <w:sz w:val="20"/>
                <w:szCs w:val="20"/>
                <w:lang w:eastAsia="de-DE"/>
              </w:rPr>
              <w:t>10-10.68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1CC6D" w14:textId="77777777" w:rsidR="00F71277" w:rsidRPr="00F71277" w:rsidRDefault="00F71277" w:rsidP="00B74EB8">
            <w:pPr>
              <w:jc w:val="center"/>
              <w:rPr>
                <w:color w:val="000000"/>
                <w:sz w:val="20"/>
                <w:szCs w:val="20"/>
                <w:lang w:eastAsia="de-DE"/>
              </w:rPr>
            </w:pPr>
            <w:r w:rsidRPr="00F71277">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4152" w14:textId="77777777" w:rsidR="00F71277" w:rsidRPr="008157CF" w:rsidRDefault="00F71277" w:rsidP="00203FAD">
            <w:pPr>
              <w:rPr>
                <w:color w:val="000000"/>
                <w:sz w:val="20"/>
                <w:szCs w:val="20"/>
                <w:lang w:eastAsia="de-DE"/>
              </w:rPr>
            </w:pPr>
            <w:r w:rsidRPr="008157CF">
              <w:rPr>
                <w:color w:val="000000"/>
                <w:sz w:val="20"/>
                <w:szCs w:val="20"/>
                <w:lang w:eastAsia="de-DE"/>
              </w:rPr>
              <w:t>ITU-R F.747</w:t>
            </w:r>
          </w:p>
        </w:tc>
      </w:tr>
      <w:tr w:rsidR="00F71277" w:rsidRPr="008157CF" w14:paraId="62D6C352"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BA093" w14:textId="77777777" w:rsidR="00F71277" w:rsidRPr="008157CF" w:rsidRDefault="00F71277" w:rsidP="00203FAD">
            <w:pPr>
              <w:jc w:val="center"/>
              <w:rPr>
                <w:color w:val="000000"/>
                <w:sz w:val="20"/>
                <w:szCs w:val="20"/>
                <w:lang w:eastAsia="de-DE"/>
              </w:rPr>
            </w:pPr>
            <w:r w:rsidRPr="008157CF">
              <w:rPr>
                <w:color w:val="000000"/>
                <w:sz w:val="20"/>
                <w:szCs w:val="20"/>
                <w:lang w:eastAsia="de-DE"/>
              </w:rPr>
              <w:t>10.7-11.7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8CE30" w14:textId="00BCF167" w:rsidR="00B74EB8" w:rsidRDefault="00B74EB8" w:rsidP="00B74EB8">
            <w:pPr>
              <w:jc w:val="center"/>
              <w:rPr>
                <w:color w:val="000000"/>
                <w:sz w:val="20"/>
                <w:szCs w:val="20"/>
                <w:lang w:eastAsia="de-DE"/>
              </w:rPr>
            </w:pPr>
            <w:r>
              <w:rPr>
                <w:color w:val="000000"/>
                <w:sz w:val="20"/>
                <w:szCs w:val="20"/>
                <w:lang w:eastAsia="de-DE"/>
              </w:rPr>
              <w:t>Point-to-Point</w:t>
            </w:r>
          </w:p>
          <w:p w14:paraId="77EBE969" w14:textId="474FD31E" w:rsidR="00F71277" w:rsidRPr="008157CF" w:rsidRDefault="00B74EB8" w:rsidP="00B74EB8">
            <w:pPr>
              <w:jc w:val="center"/>
              <w:rPr>
                <w:color w:val="000000"/>
                <w:sz w:val="20"/>
                <w:szCs w:val="20"/>
                <w:lang w:eastAsia="de-DE"/>
              </w:rPr>
            </w:pPr>
            <w:r>
              <w:rPr>
                <w:color w:val="000000"/>
                <w:sz w:val="20"/>
                <w:szCs w:val="20"/>
                <w:lang w:eastAsia="de-DE"/>
              </w:rPr>
              <w:t>Fixed</w:t>
            </w:r>
            <w:r w:rsidR="00F71277" w:rsidRPr="008157CF">
              <w:rPr>
                <w:color w:val="000000"/>
                <w:sz w:val="20"/>
                <w:szCs w:val="20"/>
                <w:lang w:eastAsia="de-DE"/>
              </w:rPr>
              <w:t xml:space="preserve"> 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66252" w14:textId="77777777" w:rsidR="00F71277" w:rsidRPr="008157CF" w:rsidRDefault="00F71277" w:rsidP="00203FAD">
            <w:pPr>
              <w:rPr>
                <w:color w:val="000000"/>
                <w:sz w:val="20"/>
                <w:szCs w:val="20"/>
                <w:lang w:eastAsia="de-DE"/>
              </w:rPr>
            </w:pPr>
            <w:r w:rsidRPr="008157CF">
              <w:rPr>
                <w:color w:val="000000"/>
                <w:sz w:val="20"/>
                <w:szCs w:val="20"/>
                <w:lang w:eastAsia="de-DE"/>
              </w:rPr>
              <w:t>ITU-R F.387</w:t>
            </w:r>
          </w:p>
        </w:tc>
      </w:tr>
      <w:tr w:rsidR="00F71277" w:rsidRPr="00C33BF0" w14:paraId="4C50D62F"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01154" w14:textId="18D977D3" w:rsidR="00F71277" w:rsidRPr="008157CF" w:rsidRDefault="00F71277" w:rsidP="00203FAD">
            <w:pPr>
              <w:jc w:val="center"/>
              <w:rPr>
                <w:color w:val="000000"/>
                <w:sz w:val="20"/>
                <w:szCs w:val="20"/>
                <w:lang w:eastAsia="de-DE"/>
              </w:rPr>
            </w:pPr>
            <w:r w:rsidRPr="008157CF">
              <w:rPr>
                <w:color w:val="000000"/>
                <w:sz w:val="20"/>
                <w:szCs w:val="20"/>
                <w:lang w:eastAsia="de-DE"/>
              </w:rPr>
              <w:t>11.7-1</w:t>
            </w:r>
            <w:r w:rsidR="00B74EB8">
              <w:rPr>
                <w:color w:val="000000"/>
                <w:sz w:val="20"/>
                <w:szCs w:val="20"/>
                <w:lang w:eastAsia="de-DE"/>
              </w:rPr>
              <w:t>2</w:t>
            </w:r>
            <w:r w:rsidRPr="008157CF">
              <w:rPr>
                <w:color w:val="000000"/>
                <w:sz w:val="20"/>
                <w:szCs w:val="20"/>
                <w:lang w:eastAsia="de-DE"/>
              </w:rPr>
              <w:t>.</w:t>
            </w:r>
            <w:r w:rsidR="00B74EB8" w:rsidRPr="00B74EB8">
              <w:rPr>
                <w:strike/>
                <w:color w:val="000000"/>
                <w:sz w:val="20"/>
                <w:szCs w:val="20"/>
                <w:highlight w:val="darkGray"/>
                <w:lang w:eastAsia="de-DE"/>
              </w:rPr>
              <w:t>7</w:t>
            </w:r>
            <w:r w:rsidRPr="008157CF">
              <w:rPr>
                <w:color w:val="000000"/>
                <w:sz w:val="20"/>
                <w:szCs w:val="20"/>
                <w:lang w:eastAsia="de-DE"/>
              </w:rPr>
              <w:t>5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5BCF9" w14:textId="327C0FBB" w:rsidR="00F71277" w:rsidRPr="008157CF" w:rsidRDefault="00F71277" w:rsidP="00B74EB8">
            <w:pPr>
              <w:jc w:val="center"/>
              <w:rPr>
                <w:color w:val="000000"/>
                <w:sz w:val="20"/>
                <w:szCs w:val="20"/>
                <w:lang w:eastAsia="de-DE"/>
              </w:rPr>
            </w:pPr>
            <w:r w:rsidRPr="008157CF">
              <w:rPr>
                <w:color w:val="000000"/>
                <w:sz w:val="20"/>
                <w:szCs w:val="20"/>
                <w:lang w:eastAsia="de-DE"/>
              </w:rPr>
              <w:t>Point-to-Point</w:t>
            </w:r>
            <w:r w:rsidRPr="008157CF">
              <w:rPr>
                <w:color w:val="000000"/>
                <w:sz w:val="20"/>
                <w:szCs w:val="20"/>
                <w:lang w:eastAsia="de-DE"/>
              </w:rPr>
              <w:br/>
            </w:r>
            <w:r w:rsidR="00B74EB8">
              <w:rPr>
                <w:color w:val="000000"/>
                <w:sz w:val="20"/>
                <w:szCs w:val="20"/>
                <w:lang w:eastAsia="de-DE"/>
              </w:rPr>
              <w:t>Fixed</w:t>
            </w:r>
            <w:r w:rsidRPr="008157CF">
              <w:rPr>
                <w:color w:val="000000"/>
                <w:sz w:val="20"/>
                <w:szCs w:val="20"/>
                <w:lang w:eastAsia="de-DE"/>
              </w:rPr>
              <w:t xml:space="preserve"> 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F8727" w14:textId="1E8CF93A" w:rsidR="00F71277" w:rsidRPr="00F71277" w:rsidRDefault="00F71277" w:rsidP="00203FAD">
            <w:pPr>
              <w:rPr>
                <w:color w:val="000000"/>
                <w:sz w:val="20"/>
                <w:szCs w:val="20"/>
                <w:lang w:eastAsia="de-DE"/>
              </w:rPr>
            </w:pPr>
            <w:r w:rsidRPr="00F71277">
              <w:rPr>
                <w:color w:val="000000"/>
                <w:sz w:val="20"/>
                <w:szCs w:val="20"/>
                <w:lang w:eastAsia="de-DE"/>
              </w:rPr>
              <w:t>ITU-R F.746</w:t>
            </w:r>
          </w:p>
        </w:tc>
      </w:tr>
      <w:tr w:rsidR="00B74EB8" w:rsidRPr="00C33BF0" w14:paraId="727D9704"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A5948" w14:textId="2DB38BC9" w:rsidR="00B74EB8" w:rsidRPr="008157CF" w:rsidRDefault="00B74EB8" w:rsidP="00B74EB8">
            <w:pPr>
              <w:jc w:val="center"/>
              <w:rPr>
                <w:color w:val="000000"/>
                <w:sz w:val="20"/>
                <w:szCs w:val="20"/>
                <w:lang w:eastAsia="de-DE"/>
              </w:rPr>
            </w:pPr>
            <w:r>
              <w:rPr>
                <w:color w:val="000000"/>
                <w:sz w:val="20"/>
                <w:szCs w:val="20"/>
                <w:lang w:eastAsia="de-DE"/>
              </w:rPr>
              <w:lastRenderedPageBreak/>
              <w:t>12</w:t>
            </w:r>
            <w:r w:rsidRPr="008157CF">
              <w:rPr>
                <w:color w:val="000000"/>
                <w:sz w:val="20"/>
                <w:szCs w:val="20"/>
                <w:lang w:eastAsia="de-DE"/>
              </w:rPr>
              <w:t>.7</w:t>
            </w:r>
            <w:r>
              <w:rPr>
                <w:color w:val="000000"/>
                <w:sz w:val="20"/>
                <w:szCs w:val="20"/>
                <w:lang w:eastAsia="de-DE"/>
              </w:rPr>
              <w:t>5</w:t>
            </w:r>
            <w:r w:rsidRPr="008157CF">
              <w:rPr>
                <w:color w:val="000000"/>
                <w:sz w:val="20"/>
                <w:szCs w:val="20"/>
                <w:lang w:eastAsia="de-DE"/>
              </w:rPr>
              <w:t>-13.25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201008CF" w14:textId="40637DE5"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r w:rsidRPr="008157CF">
              <w:rPr>
                <w:color w:val="000000"/>
                <w:sz w:val="20"/>
                <w:szCs w:val="20"/>
                <w:lang w:eastAsia="de-DE"/>
              </w:rPr>
              <w:br/>
            </w:r>
            <w:r>
              <w:rPr>
                <w:color w:val="000000"/>
                <w:sz w:val="20"/>
                <w:szCs w:val="20"/>
                <w:lang w:eastAsia="de-DE"/>
              </w:rPr>
              <w:t>Fixed</w:t>
            </w:r>
            <w:r w:rsidRPr="008157CF">
              <w:rPr>
                <w:color w:val="000000"/>
                <w:sz w:val="20"/>
                <w:szCs w:val="20"/>
                <w:lang w:eastAsia="de-DE"/>
              </w:rPr>
              <w:t xml:space="preserve"> 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EA506" w14:textId="029EADC9" w:rsidR="00B74EB8" w:rsidRPr="00F71277" w:rsidRDefault="00B74EB8" w:rsidP="00B74EB8">
            <w:pPr>
              <w:rPr>
                <w:color w:val="000000"/>
                <w:sz w:val="20"/>
                <w:szCs w:val="20"/>
                <w:lang w:eastAsia="de-DE"/>
              </w:rPr>
            </w:pPr>
            <w:r w:rsidRPr="00F71277">
              <w:rPr>
                <w:color w:val="000000"/>
                <w:sz w:val="20"/>
                <w:szCs w:val="20"/>
                <w:lang w:eastAsia="de-DE"/>
              </w:rPr>
              <w:t>ITU-R F.497</w:t>
            </w:r>
          </w:p>
        </w:tc>
      </w:tr>
      <w:tr w:rsidR="00B74EB8" w:rsidRPr="008157CF" w14:paraId="6EA51750"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59BF2" w14:textId="77777777" w:rsidR="00B74EB8" w:rsidRPr="008157CF" w:rsidRDefault="00B74EB8" w:rsidP="00B74EB8">
            <w:pPr>
              <w:jc w:val="center"/>
              <w:rPr>
                <w:color w:val="000000"/>
                <w:sz w:val="20"/>
                <w:szCs w:val="20"/>
                <w:lang w:eastAsia="de-DE"/>
              </w:rPr>
            </w:pPr>
            <w:r w:rsidRPr="008157CF">
              <w:rPr>
                <w:color w:val="000000"/>
                <w:sz w:val="20"/>
                <w:szCs w:val="20"/>
                <w:lang w:eastAsia="de-DE"/>
              </w:rPr>
              <w:t>13.4-14.4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C68B5" w14:textId="76C91E18"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r w:rsidRPr="008157CF">
              <w:rPr>
                <w:color w:val="000000"/>
                <w:sz w:val="20"/>
                <w:szCs w:val="20"/>
                <w:lang w:eastAsia="de-DE"/>
              </w:rPr>
              <w:br/>
            </w:r>
            <w:r>
              <w:rPr>
                <w:color w:val="000000"/>
                <w:sz w:val="20"/>
                <w:szCs w:val="20"/>
                <w:lang w:eastAsia="de-DE"/>
              </w:rPr>
              <w:t xml:space="preserve">Fixed </w:t>
            </w:r>
            <w:r w:rsidRPr="008157CF">
              <w:rPr>
                <w:color w:val="000000"/>
                <w:sz w:val="20"/>
                <w:szCs w:val="20"/>
                <w:lang w:eastAsia="de-DE"/>
              </w:rPr>
              <w:t>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9C0C5" w14:textId="77777777" w:rsidR="00B74EB8" w:rsidRPr="008157CF" w:rsidRDefault="00B74EB8" w:rsidP="00B74EB8">
            <w:pPr>
              <w:rPr>
                <w:color w:val="000000"/>
                <w:sz w:val="20"/>
                <w:szCs w:val="20"/>
                <w:lang w:eastAsia="de-DE"/>
              </w:rPr>
            </w:pPr>
          </w:p>
        </w:tc>
      </w:tr>
      <w:tr w:rsidR="00B74EB8" w:rsidRPr="008157CF" w14:paraId="5677C288"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C386B" w14:textId="77777777" w:rsidR="00B74EB8" w:rsidRPr="008157CF" w:rsidRDefault="00B74EB8" w:rsidP="00B74EB8">
            <w:pPr>
              <w:jc w:val="center"/>
              <w:rPr>
                <w:color w:val="000000"/>
                <w:sz w:val="20"/>
                <w:szCs w:val="20"/>
                <w:lang w:eastAsia="de-DE"/>
              </w:rPr>
            </w:pPr>
            <w:r w:rsidRPr="008157CF">
              <w:rPr>
                <w:color w:val="000000"/>
                <w:sz w:val="20"/>
                <w:szCs w:val="20"/>
                <w:lang w:eastAsia="de-DE"/>
              </w:rPr>
              <w:t>14.4-15.35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D517E" w14:textId="16926A10"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r w:rsidRPr="008157CF">
              <w:rPr>
                <w:color w:val="000000"/>
                <w:sz w:val="20"/>
                <w:szCs w:val="20"/>
                <w:lang w:eastAsia="de-DE"/>
              </w:rPr>
              <w:br/>
            </w:r>
            <w:r>
              <w:rPr>
                <w:color w:val="000000"/>
                <w:sz w:val="20"/>
                <w:szCs w:val="20"/>
                <w:lang w:eastAsia="de-DE"/>
              </w:rPr>
              <w:t>Fixed</w:t>
            </w:r>
            <w:r w:rsidRPr="008157CF">
              <w:rPr>
                <w:color w:val="000000"/>
                <w:sz w:val="20"/>
                <w:szCs w:val="20"/>
                <w:lang w:eastAsia="de-DE"/>
              </w:rPr>
              <w:t xml:space="preserve"> 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C0279" w14:textId="77777777" w:rsidR="00B74EB8" w:rsidRPr="008157CF" w:rsidRDefault="00B74EB8" w:rsidP="00B74EB8">
            <w:pPr>
              <w:rPr>
                <w:color w:val="000000"/>
                <w:sz w:val="20"/>
                <w:szCs w:val="20"/>
                <w:lang w:eastAsia="de-DE"/>
              </w:rPr>
            </w:pPr>
            <w:r w:rsidRPr="008157CF">
              <w:rPr>
                <w:color w:val="000000"/>
                <w:sz w:val="20"/>
                <w:szCs w:val="20"/>
                <w:lang w:eastAsia="de-DE"/>
              </w:rPr>
              <w:t>ITU-R F.636</w:t>
            </w:r>
          </w:p>
        </w:tc>
      </w:tr>
      <w:tr w:rsidR="00B74EB8" w:rsidRPr="008157CF" w14:paraId="0883D321"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ECECC" w14:textId="77777777" w:rsidR="00B74EB8" w:rsidRPr="008157CF" w:rsidRDefault="00B74EB8" w:rsidP="00B74EB8">
            <w:pPr>
              <w:jc w:val="center"/>
              <w:rPr>
                <w:color w:val="000000"/>
                <w:sz w:val="20"/>
                <w:szCs w:val="20"/>
                <w:lang w:eastAsia="de-DE"/>
              </w:rPr>
            </w:pPr>
            <w:r w:rsidRPr="008157CF">
              <w:rPr>
                <w:color w:val="000000"/>
                <w:sz w:val="20"/>
                <w:szCs w:val="20"/>
                <w:lang w:eastAsia="de-DE"/>
              </w:rPr>
              <w:t>15.7-17.3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03775" w14:textId="785F799B" w:rsidR="00B74EB8" w:rsidRPr="00B74EB8" w:rsidRDefault="00B74EB8" w:rsidP="00B74EB8">
            <w:pPr>
              <w:jc w:val="center"/>
              <w:rPr>
                <w:color w:val="000000"/>
                <w:sz w:val="20"/>
                <w:szCs w:val="20"/>
                <w:vertAlign w:val="superscript"/>
                <w:lang w:eastAsia="de-DE"/>
              </w:rPr>
            </w:pPr>
            <w:r w:rsidRPr="008157CF">
              <w:rPr>
                <w:color w:val="000000"/>
                <w:sz w:val="20"/>
                <w:szCs w:val="20"/>
                <w:lang w:eastAsia="de-DE"/>
              </w:rPr>
              <w:t>Point-to-Point</w:t>
            </w:r>
            <w:r w:rsidR="009A165F" w:rsidRPr="009A165F">
              <w:rPr>
                <w:rStyle w:val="FootnoteReference"/>
                <w:sz w:val="20"/>
                <w:szCs w:val="20"/>
                <w:vertAlign w:val="superscript"/>
                <w:lang w:eastAsia="de-DE"/>
              </w:rPr>
              <w:footnoteReference w:id="4"/>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C6B0F" w14:textId="77777777" w:rsidR="00B74EB8" w:rsidRPr="008157CF" w:rsidRDefault="00B74EB8" w:rsidP="00B74EB8">
            <w:pPr>
              <w:rPr>
                <w:color w:val="000000"/>
                <w:sz w:val="20"/>
                <w:szCs w:val="20"/>
                <w:lang w:eastAsia="de-DE"/>
              </w:rPr>
            </w:pPr>
          </w:p>
        </w:tc>
      </w:tr>
      <w:tr w:rsidR="00B74EB8" w:rsidRPr="00C33BF0" w14:paraId="73968216"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740B3" w14:textId="3E826949" w:rsidR="00B74EB8" w:rsidRPr="008157CF" w:rsidRDefault="00B74EB8" w:rsidP="00B74EB8">
            <w:pPr>
              <w:jc w:val="center"/>
              <w:rPr>
                <w:color w:val="000000"/>
                <w:sz w:val="20"/>
                <w:szCs w:val="20"/>
                <w:lang w:eastAsia="de-DE"/>
              </w:rPr>
            </w:pPr>
            <w:r w:rsidRPr="008157CF">
              <w:rPr>
                <w:color w:val="000000"/>
                <w:sz w:val="20"/>
                <w:szCs w:val="20"/>
                <w:lang w:eastAsia="de-DE"/>
              </w:rPr>
              <w:t>17.3-</w:t>
            </w:r>
            <w:r w:rsidR="009A165F">
              <w:rPr>
                <w:color w:val="000000"/>
                <w:sz w:val="20"/>
                <w:szCs w:val="20"/>
                <w:lang w:eastAsia="de-DE"/>
              </w:rPr>
              <w:t>19.7</w:t>
            </w:r>
            <w:r w:rsidRPr="008157CF">
              <w:rPr>
                <w:color w:val="000000"/>
                <w:sz w:val="20"/>
                <w:szCs w:val="20"/>
                <w:lang w:eastAsia="de-DE"/>
              </w:rPr>
              <w:t xml:space="preserve">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F734" w14:textId="77777777"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D8079" w14:textId="3AC072D2" w:rsidR="00B74EB8" w:rsidRPr="00F71277" w:rsidRDefault="00B74EB8" w:rsidP="00B74EB8">
            <w:pPr>
              <w:rPr>
                <w:color w:val="000000"/>
                <w:sz w:val="20"/>
                <w:szCs w:val="20"/>
                <w:lang w:eastAsia="de-DE"/>
              </w:rPr>
            </w:pPr>
            <w:r w:rsidRPr="00F71277">
              <w:rPr>
                <w:color w:val="000000"/>
                <w:sz w:val="20"/>
                <w:szCs w:val="20"/>
                <w:lang w:eastAsia="de-DE"/>
              </w:rPr>
              <w:t>ITU-R F.595</w:t>
            </w:r>
          </w:p>
        </w:tc>
      </w:tr>
      <w:tr w:rsidR="009A165F" w:rsidRPr="00C33BF0" w14:paraId="1EA5966B" w14:textId="77777777" w:rsidTr="009A165F">
        <w:trPr>
          <w:trHeight w:val="152"/>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7A4DB" w14:textId="78AC169C" w:rsidR="009A165F" w:rsidRPr="008157CF" w:rsidRDefault="009A165F" w:rsidP="009A165F">
            <w:pPr>
              <w:jc w:val="center"/>
              <w:rPr>
                <w:color w:val="000000"/>
                <w:sz w:val="20"/>
                <w:szCs w:val="20"/>
                <w:lang w:eastAsia="de-DE"/>
              </w:rPr>
            </w:pPr>
            <w:r>
              <w:rPr>
                <w:color w:val="000000"/>
                <w:sz w:val="20"/>
                <w:szCs w:val="20"/>
                <w:lang w:eastAsia="de-DE"/>
              </w:rPr>
              <w:t>21.2-23.6 GHz</w:t>
            </w:r>
          </w:p>
        </w:tc>
        <w:tc>
          <w:tcPr>
            <w:tcW w:w="3576" w:type="dxa"/>
            <w:tcBorders>
              <w:top w:val="single" w:sz="4" w:space="0" w:color="auto"/>
              <w:left w:val="single" w:sz="4" w:space="0" w:color="auto"/>
              <w:bottom w:val="single" w:sz="4" w:space="0" w:color="auto"/>
              <w:right w:val="single" w:sz="4" w:space="0" w:color="auto"/>
            </w:tcBorders>
            <w:shd w:val="clear" w:color="auto" w:fill="auto"/>
          </w:tcPr>
          <w:p w14:paraId="3A9C23AD" w14:textId="4614363A" w:rsidR="009A165F" w:rsidRPr="008157CF" w:rsidRDefault="009A165F" w:rsidP="009A165F">
            <w:pPr>
              <w:jc w:val="center"/>
              <w:rPr>
                <w:color w:val="000000"/>
                <w:sz w:val="20"/>
                <w:szCs w:val="20"/>
                <w:lang w:eastAsia="de-DE"/>
              </w:rPr>
            </w:pPr>
            <w:r w:rsidRPr="009A165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tcPr>
          <w:p w14:paraId="13116D95" w14:textId="1071325B" w:rsidR="009A165F" w:rsidRPr="00F71277" w:rsidRDefault="009A165F" w:rsidP="009A165F">
            <w:pPr>
              <w:rPr>
                <w:color w:val="000000"/>
                <w:sz w:val="20"/>
                <w:szCs w:val="20"/>
                <w:lang w:eastAsia="de-DE"/>
              </w:rPr>
            </w:pPr>
            <w:r w:rsidRPr="009A165F">
              <w:rPr>
                <w:color w:val="000000"/>
                <w:sz w:val="20"/>
                <w:szCs w:val="20"/>
                <w:lang w:eastAsia="de-DE"/>
              </w:rPr>
              <w:t>ITU-R F.637</w:t>
            </w:r>
          </w:p>
        </w:tc>
      </w:tr>
      <w:tr w:rsidR="00B74EB8" w:rsidRPr="008157CF" w14:paraId="09AB5F4E"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987EA" w14:textId="5F259A52" w:rsidR="00B74EB8" w:rsidRPr="008157CF" w:rsidRDefault="00B74EB8" w:rsidP="00B74EB8">
            <w:pPr>
              <w:jc w:val="center"/>
              <w:rPr>
                <w:color w:val="000000"/>
                <w:sz w:val="20"/>
                <w:szCs w:val="20"/>
                <w:lang w:eastAsia="de-DE"/>
              </w:rPr>
            </w:pPr>
            <w:r w:rsidRPr="008157CF">
              <w:rPr>
                <w:color w:val="000000"/>
                <w:sz w:val="20"/>
                <w:szCs w:val="20"/>
                <w:lang w:eastAsia="de-DE"/>
              </w:rPr>
              <w:t>24.25-2</w:t>
            </w:r>
            <w:r w:rsidR="009A165F">
              <w:rPr>
                <w:color w:val="000000"/>
                <w:sz w:val="20"/>
                <w:szCs w:val="20"/>
                <w:lang w:eastAsia="de-DE"/>
              </w:rPr>
              <w:t>7</w:t>
            </w:r>
            <w:r w:rsidRPr="008157CF">
              <w:rPr>
                <w:color w:val="000000"/>
                <w:sz w:val="20"/>
                <w:szCs w:val="20"/>
                <w:lang w:eastAsia="de-DE"/>
              </w:rPr>
              <w:t>.5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01B03" w14:textId="2969A0AC" w:rsidR="00B74EB8" w:rsidRPr="009A165F" w:rsidRDefault="00B74EB8" w:rsidP="00B74EB8">
            <w:pPr>
              <w:jc w:val="center"/>
              <w:rPr>
                <w:color w:val="000000"/>
                <w:sz w:val="20"/>
                <w:szCs w:val="20"/>
                <w:vertAlign w:val="superscript"/>
                <w:lang w:eastAsia="de-DE"/>
              </w:rPr>
            </w:pPr>
            <w:r w:rsidRPr="008157CF">
              <w:rPr>
                <w:color w:val="000000"/>
                <w:sz w:val="20"/>
                <w:szCs w:val="20"/>
                <w:lang w:eastAsia="de-DE"/>
              </w:rPr>
              <w:t>Point-to-Point</w:t>
            </w:r>
            <w:r w:rsidR="009A165F" w:rsidRPr="009A165F">
              <w:rPr>
                <w:rStyle w:val="FootnoteReference"/>
                <w:sz w:val="20"/>
                <w:szCs w:val="20"/>
                <w:vertAlign w:val="superscript"/>
                <w:lang w:eastAsia="de-DE"/>
              </w:rPr>
              <w:footnoteReference w:id="5"/>
            </w:r>
          </w:p>
          <w:p w14:paraId="5709176F" w14:textId="7DEFA6E9" w:rsidR="00B74EB8" w:rsidRPr="008157CF" w:rsidRDefault="009A165F" w:rsidP="00B74EB8">
            <w:pPr>
              <w:jc w:val="center"/>
              <w:rPr>
                <w:color w:val="000000"/>
                <w:sz w:val="20"/>
                <w:szCs w:val="20"/>
                <w:lang w:eastAsia="de-DE"/>
              </w:rPr>
            </w:pPr>
            <w:r>
              <w:rPr>
                <w:color w:val="000000"/>
                <w:sz w:val="20"/>
                <w:szCs w:val="20"/>
                <w:lang w:eastAsia="de-DE"/>
              </w:rPr>
              <w:t>Fixed</w:t>
            </w:r>
            <w:r w:rsidR="00B74EB8">
              <w:rPr>
                <w:color w:val="000000"/>
                <w:sz w:val="20"/>
                <w:szCs w:val="20"/>
                <w:lang w:eastAsia="de-DE"/>
              </w:rPr>
              <w:t xml:space="preserve"> Wireless Access</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4D2E5" w14:textId="77777777" w:rsidR="00B74EB8" w:rsidRPr="008157CF" w:rsidRDefault="00B74EB8" w:rsidP="00B74EB8">
            <w:pPr>
              <w:rPr>
                <w:color w:val="000000"/>
                <w:sz w:val="20"/>
                <w:szCs w:val="20"/>
                <w:lang w:eastAsia="de-DE"/>
              </w:rPr>
            </w:pPr>
            <w:r w:rsidRPr="008157CF">
              <w:rPr>
                <w:color w:val="000000"/>
                <w:sz w:val="20"/>
                <w:szCs w:val="20"/>
                <w:lang w:eastAsia="de-DE"/>
              </w:rPr>
              <w:t>ITU-R F.748</w:t>
            </w:r>
          </w:p>
        </w:tc>
      </w:tr>
      <w:tr w:rsidR="00B74EB8" w:rsidRPr="008157CF" w14:paraId="64311938"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3EB16" w14:textId="77777777" w:rsidR="00B74EB8" w:rsidRPr="008157CF" w:rsidRDefault="00B74EB8" w:rsidP="00B74EB8">
            <w:pPr>
              <w:jc w:val="center"/>
              <w:rPr>
                <w:color w:val="000000"/>
                <w:sz w:val="20"/>
                <w:szCs w:val="20"/>
                <w:lang w:eastAsia="de-DE"/>
              </w:rPr>
            </w:pPr>
            <w:r w:rsidRPr="008157CF">
              <w:rPr>
                <w:color w:val="000000"/>
                <w:sz w:val="20"/>
                <w:szCs w:val="20"/>
                <w:lang w:eastAsia="de-DE"/>
              </w:rPr>
              <w:t>31-31.3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E63DE" w14:textId="77777777"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E9F5" w14:textId="77777777" w:rsidR="00B74EB8" w:rsidRPr="008157CF" w:rsidRDefault="00B74EB8" w:rsidP="00B74EB8">
            <w:pPr>
              <w:rPr>
                <w:color w:val="000000"/>
                <w:sz w:val="20"/>
                <w:szCs w:val="20"/>
                <w:lang w:eastAsia="de-DE"/>
              </w:rPr>
            </w:pPr>
            <w:r w:rsidRPr="008157CF">
              <w:rPr>
                <w:color w:val="000000"/>
                <w:sz w:val="20"/>
                <w:szCs w:val="20"/>
                <w:lang w:eastAsia="de-DE"/>
              </w:rPr>
              <w:t>ITU-R F.746</w:t>
            </w:r>
          </w:p>
        </w:tc>
      </w:tr>
      <w:tr w:rsidR="00B74EB8" w:rsidRPr="008157CF" w14:paraId="3C29CD16"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1628B" w14:textId="1CDB8BBF" w:rsidR="00B74EB8" w:rsidRPr="008157CF" w:rsidRDefault="00B74EB8" w:rsidP="00B74EB8">
            <w:pPr>
              <w:jc w:val="center"/>
              <w:rPr>
                <w:color w:val="000000"/>
                <w:sz w:val="20"/>
                <w:szCs w:val="20"/>
                <w:lang w:eastAsia="de-DE"/>
              </w:rPr>
            </w:pPr>
            <w:r w:rsidRPr="008157CF">
              <w:rPr>
                <w:color w:val="000000"/>
                <w:sz w:val="20"/>
                <w:szCs w:val="20"/>
                <w:lang w:eastAsia="de-DE"/>
              </w:rPr>
              <w:t>31.</w:t>
            </w:r>
            <w:r w:rsidR="00BE3485">
              <w:rPr>
                <w:color w:val="000000"/>
                <w:sz w:val="20"/>
                <w:szCs w:val="20"/>
                <w:lang w:eastAsia="de-DE"/>
              </w:rPr>
              <w:t>8</w:t>
            </w:r>
            <w:r w:rsidRPr="008157CF">
              <w:rPr>
                <w:color w:val="000000"/>
                <w:sz w:val="20"/>
                <w:szCs w:val="20"/>
                <w:lang w:eastAsia="de-DE"/>
              </w:rPr>
              <w:t>-</w:t>
            </w:r>
            <w:r w:rsidR="00BE3485">
              <w:rPr>
                <w:color w:val="000000"/>
                <w:sz w:val="20"/>
                <w:szCs w:val="20"/>
                <w:lang w:eastAsia="de-DE"/>
              </w:rPr>
              <w:t>3</w:t>
            </w:r>
            <w:r w:rsidRPr="008157CF">
              <w:rPr>
                <w:color w:val="000000"/>
                <w:sz w:val="20"/>
                <w:szCs w:val="20"/>
                <w:lang w:eastAsia="de-DE"/>
              </w:rPr>
              <w:t>3.</w:t>
            </w:r>
            <w:r w:rsidR="00BE3485">
              <w:rPr>
                <w:color w:val="000000"/>
                <w:sz w:val="20"/>
                <w:szCs w:val="20"/>
                <w:lang w:eastAsia="de-DE"/>
              </w:rPr>
              <w:t>4</w:t>
            </w:r>
            <w:r w:rsidRPr="008157CF">
              <w:rPr>
                <w:color w:val="000000"/>
                <w:sz w:val="20"/>
                <w:szCs w:val="20"/>
                <w:lang w:eastAsia="de-DE"/>
              </w:rPr>
              <w:t xml:space="preserve">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493C" w14:textId="77777777" w:rsidR="00B74EB8" w:rsidRPr="008157CF" w:rsidRDefault="00B74EB8" w:rsidP="00B74EB8">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C5B5C" w14:textId="0ADB6687" w:rsidR="00B74EB8" w:rsidRPr="008157CF" w:rsidRDefault="00B74EB8" w:rsidP="00B74EB8">
            <w:pPr>
              <w:rPr>
                <w:color w:val="000000"/>
                <w:sz w:val="20"/>
                <w:szCs w:val="20"/>
                <w:lang w:eastAsia="de-DE"/>
              </w:rPr>
            </w:pPr>
            <w:r w:rsidRPr="008157CF">
              <w:rPr>
                <w:color w:val="000000"/>
                <w:sz w:val="20"/>
                <w:szCs w:val="20"/>
                <w:lang w:eastAsia="de-DE"/>
              </w:rPr>
              <w:t>ITU-R F.1520</w:t>
            </w:r>
          </w:p>
        </w:tc>
      </w:tr>
      <w:tr w:rsidR="00BE3485" w:rsidRPr="008157CF" w14:paraId="7BE4FA7F" w14:textId="77777777" w:rsidTr="00070C04">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hideMark/>
          </w:tcPr>
          <w:p w14:paraId="2AAD97B7" w14:textId="353AFA6B" w:rsidR="00BE3485" w:rsidRPr="008157CF" w:rsidRDefault="00BE3485" w:rsidP="00BE3485">
            <w:pPr>
              <w:jc w:val="center"/>
              <w:rPr>
                <w:color w:val="000000"/>
                <w:sz w:val="20"/>
                <w:szCs w:val="20"/>
                <w:lang w:eastAsia="de-DE"/>
              </w:rPr>
            </w:pPr>
            <w:r w:rsidRPr="00BE3485">
              <w:rPr>
                <w:color w:val="000000"/>
                <w:sz w:val="20"/>
                <w:szCs w:val="20"/>
                <w:lang w:eastAsia="de-DE"/>
              </w:rPr>
              <w:t>36.0 - 40.5 GHz</w:t>
            </w:r>
          </w:p>
        </w:tc>
        <w:tc>
          <w:tcPr>
            <w:tcW w:w="3576" w:type="dxa"/>
            <w:tcBorders>
              <w:top w:val="single" w:sz="4" w:space="0" w:color="auto"/>
              <w:left w:val="single" w:sz="4" w:space="0" w:color="auto"/>
              <w:bottom w:val="single" w:sz="4" w:space="0" w:color="auto"/>
              <w:right w:val="single" w:sz="4" w:space="0" w:color="auto"/>
            </w:tcBorders>
            <w:shd w:val="clear" w:color="auto" w:fill="auto"/>
            <w:hideMark/>
          </w:tcPr>
          <w:p w14:paraId="60A20F56" w14:textId="17049EF8" w:rsidR="00BE3485" w:rsidRPr="008157CF" w:rsidRDefault="00BE3485" w:rsidP="00BE3485">
            <w:pPr>
              <w:jc w:val="center"/>
              <w:rPr>
                <w:color w:val="000000"/>
                <w:sz w:val="20"/>
                <w:szCs w:val="20"/>
                <w:lang w:eastAsia="de-DE"/>
              </w:rPr>
            </w:pPr>
            <w:r w:rsidRPr="00BE3485">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hideMark/>
          </w:tcPr>
          <w:p w14:paraId="44333780" w14:textId="27534B84" w:rsidR="00BE3485" w:rsidRPr="008157CF" w:rsidRDefault="00BE3485" w:rsidP="00BE3485">
            <w:pPr>
              <w:rPr>
                <w:color w:val="000000"/>
                <w:sz w:val="20"/>
                <w:szCs w:val="20"/>
                <w:lang w:eastAsia="de-DE"/>
              </w:rPr>
            </w:pPr>
            <w:r w:rsidRPr="00BE3485">
              <w:rPr>
                <w:color w:val="000000"/>
                <w:sz w:val="20"/>
                <w:szCs w:val="20"/>
                <w:lang w:eastAsia="de-DE"/>
              </w:rPr>
              <w:t>ITU-R F.749</w:t>
            </w:r>
          </w:p>
        </w:tc>
      </w:tr>
      <w:tr w:rsidR="00BE3485" w:rsidRPr="008157CF" w14:paraId="1AE0C430" w14:textId="77777777" w:rsidTr="00070C04">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hideMark/>
          </w:tcPr>
          <w:p w14:paraId="1A6AC18A" w14:textId="1C2D3CEB" w:rsidR="00BE3485" w:rsidRPr="008157CF" w:rsidRDefault="00BE3485" w:rsidP="00BE3485">
            <w:pPr>
              <w:jc w:val="center"/>
              <w:rPr>
                <w:color w:val="000000"/>
                <w:sz w:val="20"/>
                <w:szCs w:val="20"/>
                <w:lang w:eastAsia="de-DE"/>
              </w:rPr>
            </w:pPr>
            <w:r w:rsidRPr="00BE3485">
              <w:rPr>
                <w:color w:val="000000"/>
                <w:sz w:val="20"/>
                <w:szCs w:val="20"/>
                <w:lang w:eastAsia="de-DE"/>
              </w:rPr>
              <w:t>40.5 - 43.5 GHz</w:t>
            </w:r>
          </w:p>
        </w:tc>
        <w:tc>
          <w:tcPr>
            <w:tcW w:w="3576" w:type="dxa"/>
            <w:tcBorders>
              <w:top w:val="single" w:sz="4" w:space="0" w:color="auto"/>
              <w:left w:val="single" w:sz="4" w:space="0" w:color="auto"/>
              <w:bottom w:val="single" w:sz="4" w:space="0" w:color="auto"/>
              <w:right w:val="single" w:sz="4" w:space="0" w:color="auto"/>
            </w:tcBorders>
            <w:shd w:val="clear" w:color="auto" w:fill="auto"/>
            <w:hideMark/>
          </w:tcPr>
          <w:p w14:paraId="0C8F9816" w14:textId="65576401" w:rsidR="00BE3485" w:rsidRPr="008157CF" w:rsidRDefault="00BE3485" w:rsidP="00BE3485">
            <w:pPr>
              <w:jc w:val="center"/>
              <w:rPr>
                <w:color w:val="000000"/>
                <w:sz w:val="20"/>
                <w:szCs w:val="20"/>
                <w:lang w:eastAsia="de-DE"/>
              </w:rPr>
            </w:pPr>
            <w:r w:rsidRPr="00BE3485">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hideMark/>
          </w:tcPr>
          <w:p w14:paraId="7BCA4C5F" w14:textId="134CD1E1" w:rsidR="00BE3485" w:rsidRPr="008157CF" w:rsidRDefault="00BE3485" w:rsidP="00BE3485">
            <w:pPr>
              <w:rPr>
                <w:color w:val="000000"/>
                <w:sz w:val="20"/>
                <w:szCs w:val="20"/>
                <w:lang w:eastAsia="de-DE"/>
              </w:rPr>
            </w:pPr>
            <w:r w:rsidRPr="00BE3485">
              <w:rPr>
                <w:color w:val="000000"/>
                <w:sz w:val="20"/>
                <w:szCs w:val="20"/>
                <w:lang w:eastAsia="de-DE"/>
              </w:rPr>
              <w:t>ITU-R F.2005</w:t>
            </w:r>
          </w:p>
        </w:tc>
      </w:tr>
      <w:tr w:rsidR="00BE3485" w:rsidRPr="008157CF" w14:paraId="5CEF827D" w14:textId="77777777" w:rsidTr="00070C04">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tcPr>
          <w:p w14:paraId="3B600D78" w14:textId="051C603C" w:rsidR="00BE3485" w:rsidRPr="008157CF" w:rsidRDefault="00BE3485" w:rsidP="00BE3485">
            <w:pPr>
              <w:jc w:val="center"/>
              <w:rPr>
                <w:color w:val="000000"/>
                <w:sz w:val="20"/>
                <w:szCs w:val="20"/>
                <w:lang w:eastAsia="de-DE"/>
              </w:rPr>
            </w:pPr>
            <w:r w:rsidRPr="00BE3485">
              <w:rPr>
                <w:color w:val="000000"/>
                <w:sz w:val="20"/>
                <w:szCs w:val="20"/>
                <w:lang w:eastAsia="de-DE"/>
              </w:rPr>
              <w:t>51.4 - 52.6 GHz</w:t>
            </w:r>
          </w:p>
        </w:tc>
        <w:tc>
          <w:tcPr>
            <w:tcW w:w="3576" w:type="dxa"/>
            <w:tcBorders>
              <w:top w:val="single" w:sz="4" w:space="0" w:color="auto"/>
              <w:left w:val="single" w:sz="4" w:space="0" w:color="auto"/>
              <w:bottom w:val="single" w:sz="4" w:space="0" w:color="auto"/>
              <w:right w:val="single" w:sz="4" w:space="0" w:color="auto"/>
            </w:tcBorders>
            <w:shd w:val="clear" w:color="auto" w:fill="auto"/>
          </w:tcPr>
          <w:p w14:paraId="6EF18C1C" w14:textId="2CA499D1" w:rsidR="00BE3485" w:rsidRPr="008157CF" w:rsidRDefault="00BE3485" w:rsidP="00BE3485">
            <w:pPr>
              <w:jc w:val="center"/>
              <w:rPr>
                <w:color w:val="000000"/>
                <w:sz w:val="20"/>
                <w:szCs w:val="20"/>
                <w:lang w:eastAsia="de-DE"/>
              </w:rPr>
            </w:pPr>
            <w:r w:rsidRPr="00BE3485">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tcPr>
          <w:p w14:paraId="4398EE01" w14:textId="23684910" w:rsidR="00BE3485" w:rsidRPr="008157CF" w:rsidRDefault="00BE3485" w:rsidP="00BE3485">
            <w:pPr>
              <w:rPr>
                <w:color w:val="000000"/>
                <w:sz w:val="20"/>
                <w:szCs w:val="20"/>
                <w:lang w:eastAsia="de-DE"/>
              </w:rPr>
            </w:pPr>
            <w:r w:rsidRPr="00BE3485">
              <w:rPr>
                <w:color w:val="000000"/>
                <w:sz w:val="20"/>
                <w:szCs w:val="20"/>
                <w:lang w:eastAsia="de-DE"/>
              </w:rPr>
              <w:t>ITU-R F.1496</w:t>
            </w:r>
          </w:p>
        </w:tc>
      </w:tr>
      <w:tr w:rsidR="00BE3485" w:rsidRPr="008157CF" w14:paraId="0E9CAA34"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319AA" w14:textId="77777777" w:rsidR="00BE3485" w:rsidRPr="008157CF" w:rsidRDefault="00BE3485" w:rsidP="00BE3485">
            <w:pPr>
              <w:jc w:val="center"/>
              <w:rPr>
                <w:color w:val="000000"/>
                <w:sz w:val="20"/>
                <w:szCs w:val="20"/>
                <w:lang w:eastAsia="de-DE"/>
              </w:rPr>
            </w:pPr>
            <w:r w:rsidRPr="008157CF">
              <w:rPr>
                <w:color w:val="000000"/>
                <w:sz w:val="20"/>
                <w:szCs w:val="20"/>
                <w:lang w:eastAsia="de-DE"/>
              </w:rPr>
              <w:t>55.78-66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C5963" w14:textId="77777777" w:rsidR="00BE3485" w:rsidRPr="008157CF" w:rsidRDefault="00BE3485" w:rsidP="00BE3485">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E0182" w14:textId="77777777" w:rsidR="00BE3485" w:rsidRPr="008157CF" w:rsidRDefault="00BE3485" w:rsidP="00BE3485">
            <w:pPr>
              <w:rPr>
                <w:color w:val="000000"/>
                <w:sz w:val="20"/>
                <w:szCs w:val="20"/>
                <w:lang w:eastAsia="de-DE"/>
              </w:rPr>
            </w:pPr>
            <w:r w:rsidRPr="008157CF">
              <w:rPr>
                <w:color w:val="000000"/>
                <w:sz w:val="20"/>
                <w:szCs w:val="20"/>
                <w:lang w:eastAsia="de-DE"/>
              </w:rPr>
              <w:t>ITU-R F.1497</w:t>
            </w:r>
          </w:p>
        </w:tc>
      </w:tr>
      <w:tr w:rsidR="00BE3485" w:rsidRPr="008157CF" w14:paraId="448E2FE8"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A356E" w14:textId="77777777" w:rsidR="00BE3485" w:rsidRPr="008157CF" w:rsidRDefault="00BE3485" w:rsidP="00BE3485">
            <w:pPr>
              <w:jc w:val="center"/>
              <w:rPr>
                <w:color w:val="000000"/>
                <w:sz w:val="20"/>
                <w:szCs w:val="20"/>
                <w:lang w:eastAsia="de-DE"/>
              </w:rPr>
            </w:pPr>
            <w:r w:rsidRPr="008157CF">
              <w:rPr>
                <w:color w:val="000000"/>
                <w:sz w:val="20"/>
                <w:szCs w:val="20"/>
                <w:lang w:eastAsia="de-DE"/>
              </w:rPr>
              <w:t>71-76 GHz</w:t>
            </w:r>
            <w:r>
              <w:rPr>
                <w:color w:val="000000"/>
                <w:sz w:val="20"/>
                <w:szCs w:val="20"/>
                <w:lang w:eastAsia="de-DE"/>
              </w:rPr>
              <w:t xml:space="preserve"> / </w:t>
            </w:r>
            <w:r>
              <w:rPr>
                <w:color w:val="000000"/>
                <w:sz w:val="20"/>
                <w:szCs w:val="20"/>
                <w:lang w:eastAsia="de-DE"/>
              </w:rPr>
              <w:br/>
            </w:r>
            <w:r w:rsidRPr="008157CF">
              <w:rPr>
                <w:color w:val="000000"/>
                <w:sz w:val="20"/>
                <w:szCs w:val="20"/>
                <w:lang w:eastAsia="de-DE"/>
              </w:rPr>
              <w:t>81-86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7AB3" w14:textId="77777777" w:rsidR="00BE3485" w:rsidRPr="008157CF" w:rsidRDefault="00BE3485" w:rsidP="00BE3485">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018A4" w14:textId="77777777" w:rsidR="00BE3485" w:rsidRPr="008157CF" w:rsidRDefault="00BE3485" w:rsidP="00BE3485">
            <w:pPr>
              <w:rPr>
                <w:color w:val="000000"/>
                <w:sz w:val="20"/>
                <w:szCs w:val="20"/>
                <w:lang w:eastAsia="de-DE"/>
              </w:rPr>
            </w:pPr>
            <w:r w:rsidRPr="008157CF">
              <w:rPr>
                <w:color w:val="000000"/>
                <w:sz w:val="20"/>
                <w:szCs w:val="20"/>
                <w:lang w:eastAsia="de-DE"/>
              </w:rPr>
              <w:t>ITU-R F.2006</w:t>
            </w:r>
          </w:p>
        </w:tc>
      </w:tr>
      <w:tr w:rsidR="00BE3485" w:rsidRPr="008157CF" w14:paraId="5444AFB6" w14:textId="77777777" w:rsidTr="00203FAD">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0B971" w14:textId="77777777" w:rsidR="00BE3485" w:rsidRPr="008157CF" w:rsidRDefault="00BE3485" w:rsidP="00BE3485">
            <w:pPr>
              <w:jc w:val="center"/>
              <w:rPr>
                <w:color w:val="000000"/>
                <w:sz w:val="20"/>
                <w:szCs w:val="20"/>
                <w:lang w:eastAsia="de-DE"/>
              </w:rPr>
            </w:pPr>
            <w:r w:rsidRPr="008157CF">
              <w:rPr>
                <w:color w:val="000000"/>
                <w:sz w:val="20"/>
                <w:szCs w:val="20"/>
                <w:lang w:eastAsia="de-DE"/>
              </w:rPr>
              <w:t>92 - 94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6D593" w14:textId="77777777" w:rsidR="00BE3485" w:rsidRPr="008157CF" w:rsidRDefault="00BE3485" w:rsidP="00BE3485">
            <w:pPr>
              <w:jc w:val="center"/>
              <w:rPr>
                <w:color w:val="000000"/>
                <w:sz w:val="20"/>
                <w:szCs w:val="20"/>
                <w:lang w:eastAsia="de-DE"/>
              </w:rPr>
            </w:pPr>
            <w:r w:rsidRPr="008157CF">
              <w:rPr>
                <w:color w:val="000000"/>
                <w:sz w:val="20"/>
                <w:szCs w:val="20"/>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C6B13" w14:textId="77777777" w:rsidR="00BE3485" w:rsidRPr="008157CF" w:rsidRDefault="00BE3485" w:rsidP="00BE3485">
            <w:pPr>
              <w:rPr>
                <w:color w:val="000000"/>
                <w:sz w:val="20"/>
                <w:szCs w:val="20"/>
                <w:lang w:eastAsia="de-DE"/>
              </w:rPr>
            </w:pPr>
            <w:r w:rsidRPr="008157CF">
              <w:rPr>
                <w:color w:val="000000"/>
                <w:sz w:val="20"/>
                <w:szCs w:val="20"/>
                <w:lang w:eastAsia="de-DE"/>
              </w:rPr>
              <w:t>ITU-R F.2004</w:t>
            </w:r>
          </w:p>
        </w:tc>
      </w:tr>
      <w:tr w:rsidR="00BE3485" w:rsidRPr="008157CF" w14:paraId="2A636038" w14:textId="77777777" w:rsidTr="0095656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tcPr>
          <w:p w14:paraId="60BDB440" w14:textId="71EFB375" w:rsidR="00BE3485" w:rsidRPr="00BE3485" w:rsidRDefault="00BE3485" w:rsidP="00BE3485">
            <w:pPr>
              <w:jc w:val="center"/>
              <w:rPr>
                <w:color w:val="000000"/>
                <w:sz w:val="20"/>
                <w:szCs w:val="20"/>
                <w:highlight w:val="yellow"/>
                <w:lang w:eastAsia="de-DE"/>
              </w:rPr>
            </w:pPr>
            <w:r w:rsidRPr="00BE3485">
              <w:rPr>
                <w:color w:val="000000"/>
                <w:sz w:val="20"/>
                <w:szCs w:val="20"/>
                <w:highlight w:val="yellow"/>
                <w:lang w:eastAsia="de-DE"/>
              </w:rPr>
              <w:t xml:space="preserve"> 92–114.25 GHz</w:t>
            </w:r>
          </w:p>
        </w:tc>
        <w:tc>
          <w:tcPr>
            <w:tcW w:w="3576" w:type="dxa"/>
            <w:tcBorders>
              <w:top w:val="single" w:sz="4" w:space="0" w:color="auto"/>
              <w:left w:val="single" w:sz="4" w:space="0" w:color="auto"/>
              <w:bottom w:val="single" w:sz="4" w:space="0" w:color="auto"/>
              <w:right w:val="single" w:sz="4" w:space="0" w:color="auto"/>
            </w:tcBorders>
            <w:shd w:val="clear" w:color="auto" w:fill="auto"/>
          </w:tcPr>
          <w:p w14:paraId="68B8DC6E" w14:textId="37D2EE79" w:rsidR="00BE3485" w:rsidRPr="00BE3485" w:rsidRDefault="00BE3485" w:rsidP="00BE3485">
            <w:pPr>
              <w:jc w:val="center"/>
              <w:rPr>
                <w:color w:val="000000"/>
                <w:sz w:val="20"/>
                <w:szCs w:val="20"/>
                <w:highlight w:val="yellow"/>
                <w:lang w:eastAsia="de-DE"/>
              </w:rPr>
            </w:pPr>
            <w:r w:rsidRPr="00BE3485">
              <w:rPr>
                <w:color w:val="000000"/>
                <w:sz w:val="20"/>
                <w:szCs w:val="20"/>
                <w:highlight w:val="yellow"/>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tcPr>
          <w:p w14:paraId="16ED585B" w14:textId="32738E40" w:rsidR="00BE3485" w:rsidRPr="00BE3485" w:rsidRDefault="00BE3485" w:rsidP="00BE3485">
            <w:pPr>
              <w:rPr>
                <w:color w:val="000000"/>
                <w:sz w:val="20"/>
                <w:szCs w:val="20"/>
                <w:highlight w:val="yellow"/>
                <w:lang w:eastAsia="de-DE"/>
              </w:rPr>
            </w:pPr>
            <w:r w:rsidRPr="00BE3485">
              <w:rPr>
                <w:color w:val="000000"/>
                <w:sz w:val="20"/>
                <w:szCs w:val="20"/>
                <w:highlight w:val="yellow"/>
                <w:lang w:eastAsia="de-DE"/>
              </w:rPr>
              <w:t>ITU-R F.2173</w:t>
            </w:r>
          </w:p>
        </w:tc>
      </w:tr>
      <w:tr w:rsidR="00BE3485" w:rsidRPr="008157CF" w14:paraId="4F8BB989" w14:textId="77777777" w:rsidTr="009065A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716A1" w14:textId="74429989" w:rsidR="00BE3485" w:rsidRPr="00BE3485" w:rsidRDefault="00BE3485" w:rsidP="00BE3485">
            <w:pPr>
              <w:jc w:val="center"/>
              <w:rPr>
                <w:color w:val="000000"/>
                <w:sz w:val="20"/>
                <w:szCs w:val="20"/>
                <w:highlight w:val="yellow"/>
                <w:lang w:eastAsia="de-DE"/>
              </w:rPr>
            </w:pPr>
            <w:r w:rsidRPr="00BE3485">
              <w:rPr>
                <w:color w:val="000000"/>
                <w:sz w:val="20"/>
                <w:szCs w:val="20"/>
                <w:highlight w:val="yellow"/>
                <w:lang w:eastAsia="de-DE"/>
              </w:rPr>
              <w:t>130–174.8 GHz</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715BF3D4" w14:textId="3A090E96" w:rsidR="00BE3485" w:rsidRPr="00BE3485" w:rsidRDefault="00BE3485" w:rsidP="00BE3485">
            <w:pPr>
              <w:jc w:val="center"/>
              <w:rPr>
                <w:color w:val="000000"/>
                <w:sz w:val="20"/>
                <w:szCs w:val="20"/>
                <w:highlight w:val="yellow"/>
                <w:lang w:eastAsia="de-DE"/>
              </w:rPr>
            </w:pPr>
            <w:r w:rsidRPr="00BE3485">
              <w:rPr>
                <w:color w:val="000000"/>
                <w:sz w:val="20"/>
                <w:szCs w:val="20"/>
                <w:highlight w:val="yellow"/>
                <w:lang w:eastAsia="de-DE"/>
              </w:rPr>
              <w:t>Point-to-Point</w:t>
            </w:r>
          </w:p>
        </w:tc>
        <w:tc>
          <w:tcPr>
            <w:tcW w:w="3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607F2" w14:textId="675A963D" w:rsidR="00BE3485" w:rsidRPr="00BE3485" w:rsidRDefault="00BE3485" w:rsidP="00BE3485">
            <w:pPr>
              <w:rPr>
                <w:color w:val="000000"/>
                <w:sz w:val="20"/>
                <w:szCs w:val="20"/>
                <w:highlight w:val="yellow"/>
                <w:lang w:eastAsia="de-DE"/>
              </w:rPr>
            </w:pPr>
            <w:r w:rsidRPr="00BE3485">
              <w:rPr>
                <w:color w:val="000000"/>
                <w:sz w:val="20"/>
                <w:szCs w:val="20"/>
                <w:highlight w:val="yellow"/>
                <w:lang w:eastAsia="de-DE"/>
              </w:rPr>
              <w:t>ITU-R F.2172</w:t>
            </w:r>
          </w:p>
        </w:tc>
      </w:tr>
    </w:tbl>
    <w:p w14:paraId="0657CC0D" w14:textId="2C1907C9" w:rsidR="00F71277" w:rsidRDefault="00430002" w:rsidP="00F71277">
      <w:pPr>
        <w:pStyle w:val="Lev1"/>
        <w:rPr>
          <w:lang w:val="en-US"/>
        </w:rPr>
      </w:pPr>
      <w:r>
        <w:rPr>
          <w:lang w:val="en-US"/>
        </w:rPr>
        <w:t xml:space="preserve">4.3    </w:t>
      </w:r>
      <w:r w:rsidR="00F71277" w:rsidRPr="00D9494D">
        <w:rPr>
          <w:lang w:val="en-US"/>
        </w:rPr>
        <w:t>The links shall be planned based on a mean propagation availability of 99.9% for the overall link budget calculation</w:t>
      </w:r>
      <w:r w:rsidR="00F71277" w:rsidRPr="00D675C8">
        <w:rPr>
          <w:lang w:val="en-US"/>
        </w:rPr>
        <w:t>, taking into account relevant ITU-R Recommendations.</w:t>
      </w:r>
      <w:r w:rsidR="00F71277" w:rsidRPr="00D9494D">
        <w:rPr>
          <w:lang w:val="en-US"/>
        </w:rPr>
        <w:t xml:space="preserve"> The operational EIRP will be determined on the basis of the minimum power required to meet the propagation availability requirements of the applicant and will be specified as an authorization condition.</w:t>
      </w:r>
    </w:p>
    <w:p w14:paraId="713BCC9D" w14:textId="621CED57" w:rsidR="00F71277" w:rsidRDefault="00F71277" w:rsidP="00F71277">
      <w:pPr>
        <w:pStyle w:val="Lev1"/>
        <w:rPr>
          <w:lang w:val="en-US"/>
        </w:rPr>
      </w:pPr>
      <w:r>
        <w:rPr>
          <w:lang w:val="en-US"/>
        </w:rPr>
        <w:t>4.4</w:t>
      </w:r>
      <w:r w:rsidRPr="00D9494D">
        <w:rPr>
          <w:lang w:val="en-US"/>
        </w:rPr>
        <w:tab/>
      </w:r>
      <w:r w:rsidRPr="009A165F">
        <w:rPr>
          <w:lang w:val="en-US"/>
        </w:rPr>
        <w:t>The T</w:t>
      </w:r>
      <w:r w:rsidR="00823FF7" w:rsidRPr="009A165F">
        <w:rPr>
          <w:lang w:val="en-US"/>
        </w:rPr>
        <w:t>D</w:t>
      </w:r>
      <w:r w:rsidRPr="009A165F">
        <w:rPr>
          <w:lang w:val="en-US"/>
        </w:rPr>
        <w:t>RA encourages the use of hot standby and space diversity for backbone links to improve</w:t>
      </w:r>
      <w:r w:rsidRPr="00D9494D">
        <w:rPr>
          <w:lang w:val="en-US"/>
        </w:rPr>
        <w:t xml:space="preserve"> the service availability</w:t>
      </w:r>
      <w:r>
        <w:rPr>
          <w:lang w:val="en-US"/>
        </w:rPr>
        <w:t xml:space="preserve"> and the use of system features like CCDP with XPIC or use of advanced antenna systems (MIMO etc.) to improve spectral efficiency. </w:t>
      </w:r>
      <w:r w:rsidRPr="00D9494D">
        <w:rPr>
          <w:lang w:val="en-US"/>
        </w:rPr>
        <w:t>To ensure the efficient usage of frequency, frequency diversity is generally not preferred. For the use of frequency diversity, Applicant shall provide technical justification with the Application.</w:t>
      </w:r>
    </w:p>
    <w:p w14:paraId="1E259538" w14:textId="77777777" w:rsidR="00F71277" w:rsidRDefault="00F71277" w:rsidP="00F71277">
      <w:pPr>
        <w:pStyle w:val="Lev1"/>
        <w:rPr>
          <w:lang w:val="en-US"/>
        </w:rPr>
      </w:pPr>
      <w:r>
        <w:rPr>
          <w:lang w:val="en-US"/>
        </w:rPr>
        <w:t>4.5</w:t>
      </w:r>
      <w:r>
        <w:rPr>
          <w:lang w:val="en-US"/>
        </w:rPr>
        <w:tab/>
        <w:t>Space diversity (including the use of advanced antenna systems such as MIMO) will be considered as the same link. Frequency diversity is considered as multiple links.</w:t>
      </w:r>
    </w:p>
    <w:p w14:paraId="22DA4928" w14:textId="77777777" w:rsidR="00F71277" w:rsidRDefault="00F71277" w:rsidP="00F71277">
      <w:pPr>
        <w:pStyle w:val="Lev1"/>
        <w:rPr>
          <w:lang w:val="en-US"/>
        </w:rPr>
      </w:pPr>
      <w:r>
        <w:rPr>
          <w:lang w:val="en-US"/>
        </w:rPr>
        <w:t>4.6</w:t>
      </w:r>
      <w:r w:rsidRPr="00D9494D">
        <w:rPr>
          <w:lang w:val="en-US"/>
        </w:rPr>
        <w:tab/>
        <w:t xml:space="preserve">The lower frequency bands are known to have propagation characteristics suitable for longer hop lengths. To avoid congestion in the lower bands, Applicants shall use where possible the higher frequency bands. Only where </w:t>
      </w:r>
      <w:r w:rsidRPr="00D9494D">
        <w:rPr>
          <w:lang w:val="en-US"/>
        </w:rPr>
        <w:lastRenderedPageBreak/>
        <w:t>the required hop length and availability cannot be achieved in the higher frequency bands the lower frequency bands shall be considered.</w:t>
      </w:r>
    </w:p>
    <w:p w14:paraId="2B3545C5" w14:textId="77777777" w:rsidR="00F71277" w:rsidRDefault="00F71277" w:rsidP="00F71277">
      <w:pPr>
        <w:pStyle w:val="Lev1"/>
      </w:pPr>
      <w:r>
        <w:t>4.7</w:t>
      </w:r>
      <w:r w:rsidRPr="00D9494D">
        <w:tab/>
        <w:t>Only directive antennas shall be allowed for point</w:t>
      </w:r>
      <w:r>
        <w:t>-</w:t>
      </w:r>
      <w:r w:rsidRPr="00D9494D">
        <w:t>to</w:t>
      </w:r>
      <w:r>
        <w:t>-</w:t>
      </w:r>
      <w:r w:rsidRPr="00D9494D">
        <w:t>point links</w:t>
      </w:r>
      <w:r>
        <w:t>.</w:t>
      </w:r>
    </w:p>
    <w:p w14:paraId="35C25FEC" w14:textId="0ACA20A3" w:rsidR="00F71277" w:rsidRPr="00BE3485" w:rsidRDefault="00F71277" w:rsidP="00F71277">
      <w:pPr>
        <w:pStyle w:val="Lev1"/>
      </w:pPr>
      <w:r>
        <w:t>4.8</w:t>
      </w:r>
      <w:r>
        <w:tab/>
        <w:t xml:space="preserve">For point-to-point links </w:t>
      </w:r>
      <w:r w:rsidRPr="00BE3485">
        <w:t>the T</w:t>
      </w:r>
      <w:r w:rsidR="00823FF7" w:rsidRPr="00BE3485">
        <w:t>D</w:t>
      </w:r>
      <w:r w:rsidRPr="00BE3485">
        <w:t>RA encourages the use of radio systems, including antennas, that comply with the appropriate specifications set out in ETSI EN 302 217 Series “Fixed Radio Systems - Characteristics and requirements for point-to-point equipment and antennas”. The equipment should meet ETSI spectral efficiency class 2 or above.</w:t>
      </w:r>
    </w:p>
    <w:p w14:paraId="7CE6B3E7" w14:textId="0752D4A0" w:rsidR="00F71277" w:rsidRDefault="00F71277" w:rsidP="00F71277">
      <w:pPr>
        <w:pStyle w:val="Lev1"/>
      </w:pPr>
      <w:r w:rsidRPr="00BE3485">
        <w:t>4.9</w:t>
      </w:r>
      <w:r w:rsidRPr="00BE3485">
        <w:tab/>
        <w:t>For point-to-multipoint systems the T</w:t>
      </w:r>
      <w:r w:rsidR="00823FF7" w:rsidRPr="00BE3485">
        <w:t>D</w:t>
      </w:r>
      <w:r w:rsidRPr="00BE3485">
        <w:t>RA encourages the use of systems, including antennas, that comply with the appr</w:t>
      </w:r>
      <w:r>
        <w:t>opriate specifications set out in ETSI EN 302 306 series “Fixed Radio Systems - Multipoint Equipment and Antennas”.</w:t>
      </w:r>
    </w:p>
    <w:p w14:paraId="45C5B853" w14:textId="0A5836D9" w:rsidR="00F71277" w:rsidRDefault="00F71277" w:rsidP="00BD66B0">
      <w:pPr>
        <w:pStyle w:val="Lev1"/>
        <w:spacing w:before="0" w:after="0"/>
        <w:rPr>
          <w:rFonts w:asciiTheme="minorBidi" w:hAnsiTheme="minorBidi" w:cstheme="minorBidi"/>
          <w:i/>
          <w:color w:val="000000" w:themeColor="text1"/>
          <w:kern w:val="32"/>
          <w:sz w:val="20"/>
          <w:szCs w:val="20"/>
          <w:lang w:val="en-US" w:eastAsia="ja-JP"/>
        </w:rPr>
      </w:pPr>
      <w:r>
        <w:rPr>
          <w:rFonts w:eastAsia="Batang"/>
          <w:noProof/>
          <w:lang w:val="en-US"/>
        </w:rPr>
        <mc:AlternateContent>
          <mc:Choice Requires="wps">
            <w:drawing>
              <wp:anchor distT="0" distB="0" distL="114300" distR="114300" simplePos="0" relativeHeight="251664384" behindDoc="0" locked="0" layoutInCell="1" allowOverlap="1" wp14:anchorId="13417A31" wp14:editId="45E4F81D">
                <wp:simplePos x="0" y="0"/>
                <wp:positionH relativeFrom="page">
                  <wp:posOffset>596348</wp:posOffset>
                </wp:positionH>
                <wp:positionV relativeFrom="paragraph">
                  <wp:posOffset>141080</wp:posOffset>
                </wp:positionV>
                <wp:extent cx="5874385" cy="612251"/>
                <wp:effectExtent l="0" t="0" r="12065" b="165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612251"/>
                        </a:xfrm>
                        <a:prstGeom prst="rect">
                          <a:avLst/>
                        </a:prstGeom>
                        <a:solidFill>
                          <a:srgbClr val="C6D9F1"/>
                        </a:solidFill>
                        <a:ln w="9525">
                          <a:solidFill>
                            <a:srgbClr val="000000"/>
                          </a:solidFill>
                          <a:miter lim="800000"/>
                          <a:headEnd/>
                          <a:tailEnd/>
                        </a:ln>
                      </wps:spPr>
                      <wps:txbx>
                        <w:txbxContent>
                          <w:p w14:paraId="5264DE59" w14:textId="4FAF1400" w:rsidR="00F630FF" w:rsidRDefault="00B71470" w:rsidP="005C184A">
                            <w:pPr>
                              <w:ind w:left="1440" w:hanging="1440"/>
                            </w:pPr>
                            <w:r w:rsidRPr="00B71470">
                              <w:t xml:space="preserve">Question 4: </w:t>
                            </w:r>
                            <w:r w:rsidR="005C184A">
                              <w:tab/>
                            </w:r>
                            <w:r w:rsidRPr="00B71470">
                              <w:t>Do you agree with the above frequency bands and usage restrictions? Do you have any proposed modifications/additions/suppressions to these frequency bands or usage restrictions?</w:t>
                            </w:r>
                          </w:p>
                          <w:p w14:paraId="23505CCA" w14:textId="020AB46D" w:rsidR="00430002" w:rsidRDefault="00430002" w:rsidP="005C184A">
                            <w:pPr>
                              <w:ind w:left="1080" w:hanging="1080"/>
                            </w:pPr>
                            <w:r>
                              <w:tab/>
                            </w:r>
                          </w:p>
                          <w:p w14:paraId="0DD76F80" w14:textId="77777777" w:rsidR="00430002" w:rsidRPr="00856CF2" w:rsidRDefault="00430002" w:rsidP="004140CA">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17A31" id="Text Box 5" o:spid="_x0000_s1029" type="#_x0000_t202" style="position:absolute;left:0;text-align:left;margin-left:46.95pt;margin-top:11.1pt;width:462.55pt;height:48.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" fillcolor="#c6d9f1">
                <v:textbox>
                  <w:txbxContent>
                    <w:p w14:paraId="5264DE59" w14:textId="4FAF1400" w:rsidR="00F630FF" w:rsidRDefault="00B71470" w:rsidP="005C184A">
                      <w:pPr>
                        <w:ind w:left="1440" w:hanging="1440"/>
                      </w:pPr>
                      <w:r w:rsidRPr="00B71470">
                        <w:t xml:space="preserve">Question 4: </w:t>
                      </w:r>
                      <w:r w:rsidR="005C184A">
                        <w:tab/>
                      </w:r>
                      <w:r w:rsidRPr="00B71470">
                        <w:t>Do you agree with the above frequency bands and usage restrictions? Do you have any proposed modifications/additions/suppressions to these frequency bands or usage restrictions?</w:t>
                      </w:r>
                    </w:p>
                    <w:p w14:paraId="23505CCA" w14:textId="020AB46D" w:rsidR="00430002" w:rsidRDefault="00430002" w:rsidP="005C184A">
                      <w:pPr>
                        <w:ind w:left="1080" w:hanging="1080"/>
                      </w:pPr>
                      <w:r>
                        <w:tab/>
                      </w:r>
                    </w:p>
                    <w:p w14:paraId="0DD76F80" w14:textId="77777777" w:rsidR="00430002" w:rsidRPr="00856CF2" w:rsidRDefault="00430002" w:rsidP="004140CA">
                      <w:pPr>
                        <w:ind w:left="1080" w:hanging="1080"/>
                        <w:rPr>
                          <w:rtl/>
                        </w:rPr>
                      </w:pPr>
                    </w:p>
                  </w:txbxContent>
                </v:textbox>
                <w10:wrap anchorx="page"/>
              </v:shape>
            </w:pict>
          </mc:Fallback>
        </mc:AlternateContent>
      </w:r>
    </w:p>
    <w:p w14:paraId="3C370B7E" w14:textId="2C481AEB"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475CF1E5"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6DCF9B3A"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4980D3B3"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1D484396" w14:textId="1FBAF3AC" w:rsidR="00F71277" w:rsidRDefault="005C184A" w:rsidP="00042D9F">
      <w:pPr>
        <w:pStyle w:val="Lev1"/>
        <w:spacing w:before="0" w:after="0"/>
        <w:rPr>
          <w:rFonts w:asciiTheme="minorBidi" w:hAnsiTheme="minorBidi" w:cstheme="minorBidi"/>
          <w:i/>
          <w:color w:val="000000" w:themeColor="text1"/>
          <w:kern w:val="32"/>
          <w:sz w:val="20"/>
          <w:szCs w:val="20"/>
          <w:lang w:val="en-US" w:eastAsia="ja-JP"/>
        </w:rPr>
      </w:pPr>
      <w:r>
        <w:rPr>
          <w:rFonts w:eastAsia="Batang"/>
          <w:noProof/>
          <w:lang w:val="en-US"/>
        </w:rPr>
        <mc:AlternateContent>
          <mc:Choice Requires="wps">
            <w:drawing>
              <wp:anchor distT="0" distB="0" distL="114300" distR="114300" simplePos="0" relativeHeight="251668480" behindDoc="0" locked="0" layoutInCell="1" allowOverlap="1" wp14:anchorId="6BE7FD41" wp14:editId="4C00A462">
                <wp:simplePos x="0" y="0"/>
                <wp:positionH relativeFrom="page">
                  <wp:posOffset>612250</wp:posOffset>
                </wp:positionH>
                <wp:positionV relativeFrom="paragraph">
                  <wp:posOffset>115570</wp:posOffset>
                </wp:positionV>
                <wp:extent cx="5874385" cy="1542553"/>
                <wp:effectExtent l="0" t="0" r="12065"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1542553"/>
                        </a:xfrm>
                        <a:prstGeom prst="rect">
                          <a:avLst/>
                        </a:prstGeom>
                        <a:solidFill>
                          <a:srgbClr val="C6D9F1"/>
                        </a:solidFill>
                        <a:ln w="9525">
                          <a:solidFill>
                            <a:srgbClr val="000000"/>
                          </a:solidFill>
                          <a:miter lim="800000"/>
                          <a:headEnd/>
                          <a:tailEnd/>
                        </a:ln>
                      </wps:spPr>
                      <wps:txbx>
                        <w:txbxContent>
                          <w:p w14:paraId="30CC627F" w14:textId="0A9F1A05" w:rsidR="005C184A" w:rsidRDefault="005C184A" w:rsidP="005C184A">
                            <w:pPr>
                              <w:ind w:left="1080" w:hanging="1080"/>
                            </w:pPr>
                            <w:r w:rsidRPr="00B71470">
                              <w:t xml:space="preserve">Question </w:t>
                            </w:r>
                            <w:r>
                              <w:t>5</w:t>
                            </w:r>
                            <w:r w:rsidRPr="00B71470">
                              <w:t xml:space="preserve">: </w:t>
                            </w:r>
                            <w:r>
                              <w:tab/>
                              <w:t>Do you agree on adding below frequencies?</w:t>
                            </w:r>
                          </w:p>
                          <w:p w14:paraId="048FB108" w14:textId="6833FA4A" w:rsidR="005C184A" w:rsidRDefault="005C184A" w:rsidP="005C184A">
                            <w:pPr>
                              <w:ind w:left="1710" w:hanging="270"/>
                            </w:pPr>
                            <w:r>
                              <w:t>•</w:t>
                            </w:r>
                            <w:r>
                              <w:tab/>
                              <w:t xml:space="preserve">Development of new Recommendation ITU-R F.[W-BAND] - Radio-frequency channel and block arrangements for Fixed Service systems operating in the 92-94 GHz, 94.1 100 GHz, 102-109.5 GHz and 111.8 114.25 GHz ranges; New frequency ranges for high capacity links. </w:t>
                            </w:r>
                          </w:p>
                          <w:p w14:paraId="757CCB61" w14:textId="5A8E78BE" w:rsidR="005C184A" w:rsidRPr="00856CF2" w:rsidRDefault="005C184A" w:rsidP="005C184A">
                            <w:pPr>
                              <w:ind w:left="1710" w:hanging="270"/>
                              <w:rPr>
                                <w:rtl/>
                              </w:rPr>
                            </w:pPr>
                            <w:r>
                              <w:t>•</w:t>
                            </w:r>
                            <w:r>
                              <w:tab/>
                              <w:t xml:space="preserve">Development of a new Recommendation ITU-R F.[D-BAND] - Radio-frequency channel and block arrangements for Fixed Service systems operating in the 130 134 GHz, 141-148.5 GHz, 151.5-164 GHz and 167-174.8 GHz ranges; New frequency ranges for high capacity links.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7FD41" id="Text Box 2" o:spid="_x0000_s1030" type="#_x0000_t202" style="position:absolute;left:0;text-align:left;margin-left:48.2pt;margin-top:9.1pt;width:462.55pt;height:121.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" fillcolor="#c6d9f1">
                <v:textbox>
                  <w:txbxContent>
                    <w:p w14:paraId="30CC627F" w14:textId="0A9F1A05" w:rsidR="005C184A" w:rsidRDefault="005C184A" w:rsidP="005C184A">
                      <w:pPr>
                        <w:ind w:left="1080" w:hanging="1080"/>
                      </w:pPr>
                      <w:r w:rsidRPr="00B71470">
                        <w:t xml:space="preserve">Question </w:t>
                      </w:r>
                      <w:r>
                        <w:t>5</w:t>
                      </w:r>
                      <w:r w:rsidRPr="00B71470">
                        <w:t xml:space="preserve">: </w:t>
                      </w:r>
                      <w:r>
                        <w:tab/>
                        <w:t>Do you agree on adding below frequencies?</w:t>
                      </w:r>
                    </w:p>
                    <w:p w14:paraId="048FB108" w14:textId="6833FA4A" w:rsidR="005C184A" w:rsidRDefault="005C184A" w:rsidP="005C184A">
                      <w:pPr>
                        <w:ind w:left="1710" w:hanging="270"/>
                      </w:pPr>
                      <w:r>
                        <w:t>•</w:t>
                      </w:r>
                      <w:r>
                        <w:tab/>
                        <w:t xml:space="preserve">Development of new Recommendation ITU-R F.[W-BAND] - Radio-frequency channel and block arrangements for Fixed Service systems operating in the 92-94 GHz, 94.1 100 GHz, 102-109.5 GHz and 111.8 114.25 GHz ranges; New frequency ranges for high capacity links. </w:t>
                      </w:r>
                    </w:p>
                    <w:p w14:paraId="757CCB61" w14:textId="5A8E78BE" w:rsidR="005C184A" w:rsidRPr="00856CF2" w:rsidRDefault="005C184A" w:rsidP="005C184A">
                      <w:pPr>
                        <w:ind w:left="1710" w:hanging="270"/>
                        <w:rPr>
                          <w:rtl/>
                        </w:rPr>
                      </w:pPr>
                      <w:r>
                        <w:t>•</w:t>
                      </w:r>
                      <w:r>
                        <w:tab/>
                        <w:t xml:space="preserve">Development of a new Recommendation ITU-R F.[D-BAND] - Radio-frequency channel and block arrangements for Fixed Service systems operating in the 130 134 GHz, 141-148.5 GHz, 151.5-164 GHz and 167-174.8 GHz ranges; New frequency ranges for high capacity links. </w:t>
                      </w:r>
                    </w:p>
                  </w:txbxContent>
                </v:textbox>
                <w10:wrap anchorx="page"/>
              </v:shape>
            </w:pict>
          </mc:Fallback>
        </mc:AlternateContent>
      </w:r>
    </w:p>
    <w:p w14:paraId="07618729"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43BCF41D"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382C3F39"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6236B79A" w14:textId="1455F9BB"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5B144F0C"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109A30D2"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3784BAF6"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374C4E22"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0DDEC7A6"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6075BBF7" w14:textId="3E60B98C"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1352A343" w14:textId="29AC7794" w:rsidR="00F71277" w:rsidRDefault="005C184A" w:rsidP="00042D9F">
      <w:pPr>
        <w:pStyle w:val="Lev1"/>
        <w:spacing w:before="0" w:after="0"/>
        <w:rPr>
          <w:rFonts w:asciiTheme="minorBidi" w:hAnsiTheme="minorBidi" w:cstheme="minorBidi"/>
          <w:i/>
          <w:color w:val="000000" w:themeColor="text1"/>
          <w:kern w:val="32"/>
          <w:sz w:val="20"/>
          <w:szCs w:val="20"/>
          <w:lang w:val="en-US" w:eastAsia="ja-JP"/>
        </w:rPr>
      </w:pPr>
      <w:r>
        <w:rPr>
          <w:rFonts w:eastAsia="Batang"/>
          <w:noProof/>
          <w:lang w:val="en-US"/>
        </w:rPr>
        <mc:AlternateContent>
          <mc:Choice Requires="wps">
            <w:drawing>
              <wp:anchor distT="0" distB="0" distL="114300" distR="114300" simplePos="0" relativeHeight="251670528" behindDoc="0" locked="0" layoutInCell="1" allowOverlap="1" wp14:anchorId="1E22FF1C" wp14:editId="27AE51D9">
                <wp:simplePos x="0" y="0"/>
                <wp:positionH relativeFrom="page">
                  <wp:posOffset>612140</wp:posOffset>
                </wp:positionH>
                <wp:positionV relativeFrom="paragraph">
                  <wp:posOffset>140970</wp:posOffset>
                </wp:positionV>
                <wp:extent cx="5874385" cy="429370"/>
                <wp:effectExtent l="0" t="0" r="12065" b="279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9370"/>
                        </a:xfrm>
                        <a:prstGeom prst="rect">
                          <a:avLst/>
                        </a:prstGeom>
                        <a:solidFill>
                          <a:srgbClr val="C6D9F1"/>
                        </a:solidFill>
                        <a:ln w="9525">
                          <a:solidFill>
                            <a:srgbClr val="000000"/>
                          </a:solidFill>
                          <a:miter lim="800000"/>
                          <a:headEnd/>
                          <a:tailEnd/>
                        </a:ln>
                      </wps:spPr>
                      <wps:txbx>
                        <w:txbxContent>
                          <w:p w14:paraId="08A80444" w14:textId="0C08D75E" w:rsidR="005C184A" w:rsidRDefault="005C184A" w:rsidP="005C184A">
                            <w:pPr>
                              <w:ind w:left="1440" w:hanging="1440"/>
                            </w:pPr>
                            <w:r w:rsidRPr="00B71470">
                              <w:t xml:space="preserve">Question </w:t>
                            </w:r>
                            <w:r>
                              <w:t>6</w:t>
                            </w:r>
                            <w:r w:rsidRPr="00B71470">
                              <w:t xml:space="preserve">: </w:t>
                            </w:r>
                            <w:r>
                              <w:tab/>
                            </w:r>
                            <w:r w:rsidRPr="005C184A">
                              <w:t xml:space="preserve">Do you have any further comments concerning the above provisions and technical conditions on </w:t>
                            </w:r>
                            <w:r>
                              <w:t>Fixed Radio Systems</w:t>
                            </w:r>
                            <w:r w:rsidRPr="005C184A">
                              <w:t>?</w:t>
                            </w:r>
                          </w:p>
                          <w:p w14:paraId="30B859FA" w14:textId="5A1CFB0F" w:rsidR="005C184A" w:rsidRDefault="005C184A" w:rsidP="005C184A"/>
                          <w:p w14:paraId="2B60AB48" w14:textId="77777777" w:rsidR="005C184A" w:rsidRPr="00856CF2" w:rsidRDefault="005C184A" w:rsidP="005C184A">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2FF1C" id="Text Box 3" o:spid="_x0000_s1031" type="#_x0000_t202" style="position:absolute;left:0;text-align:left;margin-left:48.2pt;margin-top:11.1pt;width:462.55pt;height:33.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" fillcolor="#c6d9f1">
                <v:textbox>
                  <w:txbxContent>
                    <w:p w14:paraId="08A80444" w14:textId="0C08D75E" w:rsidR="005C184A" w:rsidRDefault="005C184A" w:rsidP="005C184A">
                      <w:pPr>
                        <w:ind w:left="1440" w:hanging="1440"/>
                      </w:pPr>
                      <w:r w:rsidRPr="00B71470">
                        <w:t xml:space="preserve">Question </w:t>
                      </w:r>
                      <w:r>
                        <w:t>6</w:t>
                      </w:r>
                      <w:r w:rsidRPr="00B71470">
                        <w:t xml:space="preserve">: </w:t>
                      </w:r>
                      <w:r>
                        <w:tab/>
                      </w:r>
                      <w:r w:rsidRPr="005C184A">
                        <w:t xml:space="preserve">Do you have any further comments concerning the above provisions and technical conditions on </w:t>
                      </w:r>
                      <w:r>
                        <w:t>Fixed Radio Systems</w:t>
                      </w:r>
                      <w:r w:rsidRPr="005C184A">
                        <w:t>?</w:t>
                      </w:r>
                    </w:p>
                    <w:p w14:paraId="30B859FA" w14:textId="5A1CFB0F" w:rsidR="005C184A" w:rsidRDefault="005C184A" w:rsidP="005C184A"/>
                    <w:p w14:paraId="2B60AB48" w14:textId="77777777" w:rsidR="005C184A" w:rsidRPr="00856CF2" w:rsidRDefault="005C184A" w:rsidP="005C184A">
                      <w:pPr>
                        <w:ind w:left="1080" w:hanging="1080"/>
                        <w:rPr>
                          <w:rtl/>
                        </w:rPr>
                      </w:pPr>
                    </w:p>
                  </w:txbxContent>
                </v:textbox>
                <w10:wrap anchorx="page"/>
              </v:shape>
            </w:pict>
          </mc:Fallback>
        </mc:AlternateContent>
      </w:r>
    </w:p>
    <w:p w14:paraId="0BE8D50F" w14:textId="44CCA77E"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5133016D"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70AB7FAB"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06B2EB44"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09A8B132"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4AE0E832"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6362236A" w14:textId="77777777" w:rsidR="00F71277" w:rsidRDefault="00F71277" w:rsidP="00042D9F">
      <w:pPr>
        <w:pStyle w:val="Lev1"/>
        <w:spacing w:before="0" w:after="0"/>
        <w:rPr>
          <w:rFonts w:asciiTheme="minorBidi" w:hAnsiTheme="minorBidi" w:cstheme="minorBidi"/>
          <w:i/>
          <w:color w:val="000000" w:themeColor="text1"/>
          <w:kern w:val="32"/>
          <w:sz w:val="20"/>
          <w:szCs w:val="20"/>
          <w:lang w:val="en-US" w:eastAsia="ja-JP"/>
        </w:rPr>
      </w:pPr>
    </w:p>
    <w:p w14:paraId="31E6C707" w14:textId="77777777" w:rsidR="00BE2A23" w:rsidRDefault="00BE2A23">
      <w:pPr>
        <w:rPr>
          <w:rFonts w:ascii="Arial" w:hAnsi="Arial" w:cs="Arial"/>
          <w:b/>
          <w:color w:val="auto"/>
          <w:kern w:val="0"/>
          <w:sz w:val="24"/>
          <w:szCs w:val="24"/>
          <w:lang w:val="en-GB"/>
        </w:rPr>
      </w:pPr>
      <w:r>
        <w:br w:type="page"/>
      </w:r>
    </w:p>
    <w:p w14:paraId="75D764FB" w14:textId="73CD9C01" w:rsidR="00042D9F" w:rsidRPr="00F71277" w:rsidRDefault="00042D9F" w:rsidP="00042D9F">
      <w:pPr>
        <w:pStyle w:val="Lev0"/>
      </w:pPr>
      <w:r w:rsidRPr="00F71277">
        <w:lastRenderedPageBreak/>
        <w:t>Article (5)</w:t>
      </w:r>
    </w:p>
    <w:p w14:paraId="18D3FBD9" w14:textId="31149E9D" w:rsidR="0091202F" w:rsidRDefault="00F71277" w:rsidP="00F71277">
      <w:pPr>
        <w:spacing w:after="160" w:line="259" w:lineRule="auto"/>
        <w:jc w:val="center"/>
        <w:rPr>
          <w:rFonts w:eastAsia="Batang"/>
          <w:bCs/>
        </w:rPr>
      </w:pPr>
      <w:r w:rsidRPr="00F71277">
        <w:rPr>
          <w:rFonts w:ascii="Arial" w:hAnsi="Arial" w:cs="Arial"/>
          <w:b/>
          <w:color w:val="auto"/>
          <w:kern w:val="0"/>
          <w:sz w:val="24"/>
          <w:szCs w:val="24"/>
          <w:lang w:val="en-GB"/>
        </w:rPr>
        <w:t>Spectrum Coordination and Notification</w:t>
      </w:r>
    </w:p>
    <w:p w14:paraId="2D75384C" w14:textId="77777777" w:rsidR="00F71277" w:rsidRPr="00F71277" w:rsidRDefault="00F71277" w:rsidP="00B71470">
      <w:pPr>
        <w:pStyle w:val="Lev1"/>
      </w:pPr>
      <w:r w:rsidRPr="00F71277">
        <w:t>5.1</w:t>
      </w:r>
      <w:r w:rsidRPr="00F71277">
        <w:tab/>
        <w:t>Coordination of Radio Frequencies for the radio stations at the national, regional and international levels shall be made through the Authority, as it is the sole body responsible for Radio Frequency coordination.</w:t>
      </w:r>
    </w:p>
    <w:p w14:paraId="04FD79BB" w14:textId="77777777" w:rsidR="00F71277" w:rsidRPr="00F71277" w:rsidRDefault="00F71277" w:rsidP="00B71470">
      <w:pPr>
        <w:pStyle w:val="Lev1"/>
      </w:pPr>
      <w:r w:rsidRPr="00F71277">
        <w:t>5.2</w:t>
      </w:r>
      <w:r w:rsidRPr="00F71277">
        <w:tab/>
        <w:t>Notifying and Registering of Radio Frequencies of these Stations in the ITU shall be made through the Authority according to the procedures outlined in the Radio Regulations.</w:t>
      </w:r>
    </w:p>
    <w:p w14:paraId="604C432A" w14:textId="74852176" w:rsidR="00EF1FBD" w:rsidRPr="00B71470" w:rsidRDefault="00F71277" w:rsidP="00B71470">
      <w:pPr>
        <w:pStyle w:val="Lev1"/>
      </w:pPr>
      <w:r w:rsidRPr="00F71277">
        <w:t>5.3</w:t>
      </w:r>
      <w:r w:rsidRPr="00F71277">
        <w:tab/>
        <w:t>The applicant shall support the coordination procedures.</w:t>
      </w:r>
      <w:r w:rsidR="00B71470" w:rsidRPr="00B71470">
        <w:rPr>
          <w:rFonts w:eastAsia="Batang"/>
          <w:noProof/>
          <w:lang w:val="en-US"/>
        </w:rPr>
        <w:t xml:space="preserve"> </w:t>
      </w:r>
    </w:p>
    <w:p w14:paraId="596013D2" w14:textId="1F060441" w:rsidR="00F71277" w:rsidRDefault="00B71470" w:rsidP="00F71277">
      <w:pPr>
        <w:ind w:left="720" w:hanging="720"/>
        <w:jc w:val="both"/>
        <w:rPr>
          <w:bCs/>
        </w:rPr>
      </w:pPr>
      <w:r>
        <w:rPr>
          <w:rFonts w:eastAsia="Batang"/>
          <w:noProof/>
        </w:rPr>
        <mc:AlternateContent>
          <mc:Choice Requires="wps">
            <w:drawing>
              <wp:anchor distT="0" distB="0" distL="114300" distR="114300" simplePos="0" relativeHeight="251666432" behindDoc="0" locked="0" layoutInCell="1" allowOverlap="1" wp14:anchorId="4A9BC331" wp14:editId="34ED857D">
                <wp:simplePos x="0" y="0"/>
                <wp:positionH relativeFrom="page">
                  <wp:posOffset>762000</wp:posOffset>
                </wp:positionH>
                <wp:positionV relativeFrom="paragraph">
                  <wp:posOffset>191770</wp:posOffset>
                </wp:positionV>
                <wp:extent cx="5874385" cy="422275"/>
                <wp:effectExtent l="0" t="0" r="12065" b="273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2275"/>
                        </a:xfrm>
                        <a:prstGeom prst="rect">
                          <a:avLst/>
                        </a:prstGeom>
                        <a:solidFill>
                          <a:srgbClr val="C6D9F1"/>
                        </a:solidFill>
                        <a:ln w="9525">
                          <a:solidFill>
                            <a:srgbClr val="000000"/>
                          </a:solidFill>
                          <a:miter lim="800000"/>
                          <a:headEnd/>
                          <a:tailEnd/>
                        </a:ln>
                      </wps:spPr>
                      <wps:txbx>
                        <w:txbxContent>
                          <w:p w14:paraId="2A66850B" w14:textId="38A7B418" w:rsidR="00B71470" w:rsidRPr="003576AD" w:rsidRDefault="00B71470" w:rsidP="005C184A">
                            <w:pPr>
                              <w:ind w:left="1080" w:hanging="1080"/>
                            </w:pPr>
                            <w:r>
                              <w:t xml:space="preserve">Question </w:t>
                            </w:r>
                            <w:r w:rsidR="005C184A">
                              <w:t>7</w:t>
                            </w:r>
                            <w:r>
                              <w:t>: Do you have any comments on coordination/notification</w:t>
                            </w:r>
                            <w:r w:rsidRPr="00B71470">
                              <w:t xml:space="preserve"> indicated above?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9BC331" id="Text Box 1" o:spid="_x0000_s1032" type="#_x0000_t202" style="position:absolute;left:0;text-align:left;margin-left:60pt;margin-top:15.1pt;width:462.55pt;height:33.2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" fillcolor="#c6d9f1">
                <v:textbox style="mso-fit-shape-to-text:t">
                  <w:txbxContent>
                    <w:p w14:paraId="2A66850B" w14:textId="38A7B418" w:rsidR="00B71470" w:rsidRPr="003576AD" w:rsidRDefault="00B71470" w:rsidP="005C184A">
                      <w:pPr>
                        <w:ind w:left="1080" w:hanging="1080"/>
                      </w:pPr>
                      <w:r>
                        <w:t xml:space="preserve">Question </w:t>
                      </w:r>
                      <w:r w:rsidR="005C184A">
                        <w:t>7</w:t>
                      </w:r>
                      <w:r>
                        <w:t>: Do you have any comments on coordination/notification</w:t>
                      </w:r>
                      <w:r w:rsidRPr="00B71470">
                        <w:t xml:space="preserve"> indicated above?</w:t>
                      </w:r>
                    </w:p>
                  </w:txbxContent>
                </v:textbox>
                <w10:wrap anchorx="page"/>
              </v:shape>
            </w:pict>
          </mc:Fallback>
        </mc:AlternateContent>
      </w:r>
    </w:p>
    <w:p w14:paraId="0FD1DF31" w14:textId="297D3088" w:rsidR="00B71470" w:rsidRDefault="00B71470" w:rsidP="00F71277">
      <w:pPr>
        <w:ind w:left="720" w:hanging="720"/>
        <w:jc w:val="both"/>
        <w:rPr>
          <w:bCs/>
        </w:rPr>
      </w:pPr>
    </w:p>
    <w:p w14:paraId="28CE7294" w14:textId="274D679D" w:rsidR="00B71470" w:rsidRDefault="00B71470" w:rsidP="00F71277">
      <w:pPr>
        <w:ind w:left="720" w:hanging="720"/>
        <w:jc w:val="both"/>
        <w:rPr>
          <w:bCs/>
        </w:rPr>
      </w:pPr>
    </w:p>
    <w:p w14:paraId="2B90CB56" w14:textId="6CD57E84" w:rsidR="00B71470" w:rsidRDefault="00B71470" w:rsidP="00F71277">
      <w:pPr>
        <w:ind w:left="720" w:hanging="720"/>
        <w:jc w:val="both"/>
        <w:rPr>
          <w:bCs/>
        </w:rPr>
      </w:pPr>
    </w:p>
    <w:p w14:paraId="70A59838" w14:textId="16DC1214" w:rsidR="00BD66B0" w:rsidRPr="00BD66B0" w:rsidRDefault="00BD66B0" w:rsidP="00BD66B0">
      <w:pPr>
        <w:pStyle w:val="Lev0"/>
        <w:rPr>
          <w:highlight w:val="yellow"/>
        </w:rPr>
      </w:pPr>
      <w:r w:rsidRPr="00BD66B0">
        <w:rPr>
          <w:highlight w:val="yellow"/>
        </w:rPr>
        <w:t>Article (6)</w:t>
      </w:r>
    </w:p>
    <w:p w14:paraId="28BAE847" w14:textId="733DA8B2" w:rsidR="00BD66B0" w:rsidRPr="00BD66B0" w:rsidRDefault="00BD66B0" w:rsidP="00BD66B0">
      <w:pPr>
        <w:spacing w:after="160" w:line="259" w:lineRule="auto"/>
        <w:jc w:val="center"/>
        <w:rPr>
          <w:rFonts w:eastAsia="Batang"/>
          <w:b/>
          <w:bCs/>
          <w:highlight w:val="yellow"/>
        </w:rPr>
      </w:pPr>
      <w:r w:rsidRPr="00BD66B0">
        <w:rPr>
          <w:rFonts w:ascii="Arial" w:hAnsi="Arial" w:cs="Arial"/>
          <w:b/>
          <w:color w:val="auto"/>
          <w:kern w:val="0"/>
          <w:sz w:val="24"/>
          <w:szCs w:val="24"/>
          <w:highlight w:val="yellow"/>
          <w:lang w:val="en-GB"/>
        </w:rPr>
        <w:t>Validation and Publication</w:t>
      </w:r>
    </w:p>
    <w:p w14:paraId="256DBB25" w14:textId="36648D95" w:rsidR="00BD66B0" w:rsidRPr="00BD66B0" w:rsidRDefault="00BD66B0" w:rsidP="00BD66B0">
      <w:pPr>
        <w:spacing w:after="160" w:line="259" w:lineRule="auto"/>
        <w:ind w:left="720" w:hanging="720"/>
        <w:rPr>
          <w:rFonts w:ascii="Arial" w:hAnsi="Arial" w:cs="Arial"/>
          <w:bCs/>
          <w:color w:val="auto"/>
          <w:kern w:val="0"/>
          <w:sz w:val="24"/>
          <w:szCs w:val="24"/>
          <w:lang w:val="en-GB"/>
        </w:rPr>
      </w:pPr>
      <w:r w:rsidRPr="00BD66B0">
        <w:rPr>
          <w:rFonts w:ascii="Arial" w:hAnsi="Arial" w:cs="Arial"/>
          <w:bCs/>
          <w:color w:val="auto"/>
          <w:kern w:val="0"/>
          <w:sz w:val="24"/>
          <w:szCs w:val="24"/>
          <w:highlight w:val="yellow"/>
          <w:lang w:val="en-GB"/>
        </w:rPr>
        <w:t>6.1</w:t>
      </w:r>
      <w:r w:rsidRPr="00BD66B0">
        <w:rPr>
          <w:rFonts w:ascii="Arial" w:hAnsi="Arial" w:cs="Arial"/>
          <w:bCs/>
          <w:color w:val="auto"/>
          <w:kern w:val="0"/>
          <w:sz w:val="24"/>
          <w:szCs w:val="24"/>
          <w:highlight w:val="yellow"/>
          <w:lang w:val="en-GB"/>
        </w:rPr>
        <w:tab/>
        <w:t>These regulations are effective from the date of its issue and supersede any prior provisions on the subject matter.</w:t>
      </w:r>
    </w:p>
    <w:p w14:paraId="5281948D" w14:textId="77777777" w:rsidR="00BD66B0" w:rsidRDefault="00BD66B0" w:rsidP="00BD66B0">
      <w:pPr>
        <w:spacing w:after="160" w:line="259" w:lineRule="auto"/>
        <w:jc w:val="center"/>
        <w:rPr>
          <w:rFonts w:eastAsia="Batang"/>
          <w:bCs/>
        </w:rPr>
      </w:pPr>
    </w:p>
    <w:p w14:paraId="55636F19" w14:textId="62A9EBEB" w:rsidR="00B71470" w:rsidRDefault="00B71470" w:rsidP="00F71277">
      <w:pPr>
        <w:ind w:left="720" w:hanging="720"/>
        <w:jc w:val="both"/>
        <w:rPr>
          <w:bCs/>
        </w:rPr>
      </w:pPr>
    </w:p>
    <w:p w14:paraId="5E14811A" w14:textId="5649058A" w:rsidR="0091202F" w:rsidRPr="005C5A4A" w:rsidRDefault="0091202F" w:rsidP="0091202F">
      <w:pPr>
        <w:rPr>
          <w:b/>
        </w:rPr>
      </w:pPr>
      <w:r w:rsidRPr="005C5A4A">
        <w:rPr>
          <w:b/>
        </w:rPr>
        <w:t>3.</w:t>
      </w:r>
      <w:r w:rsidRPr="005C5A4A">
        <w:rPr>
          <w:b/>
        </w:rPr>
        <w:tab/>
        <w:t>General comments</w:t>
      </w:r>
    </w:p>
    <w:p w14:paraId="53A9B310" w14:textId="6A82F925" w:rsidR="0091202F" w:rsidRPr="005C5A4A" w:rsidRDefault="0091202F" w:rsidP="0091202F">
      <w:pPr>
        <w:rPr>
          <w:b/>
        </w:rPr>
      </w:pPr>
    </w:p>
    <w:p w14:paraId="304746E1" w14:textId="6695688C" w:rsidR="0091202F" w:rsidRPr="005C5A4A" w:rsidRDefault="0091202F" w:rsidP="0091202F">
      <w:pPr>
        <w:ind w:left="720" w:hanging="720"/>
        <w:jc w:val="both"/>
        <w:rPr>
          <w:rFonts w:eastAsia="SimSun"/>
          <w:color w:val="000000"/>
        </w:rPr>
      </w:pPr>
      <w:r w:rsidRPr="005C5A4A">
        <w:rPr>
          <w:rFonts w:eastAsia="SimSun"/>
          <w:color w:val="000000"/>
        </w:rPr>
        <w:t>3.1</w:t>
      </w:r>
      <w:r w:rsidRPr="005C5A4A">
        <w:rPr>
          <w:rFonts w:eastAsia="SimSun"/>
          <w:color w:val="000000"/>
        </w:rPr>
        <w:tab/>
        <w:t>Further to the specific matters discussed, and questions asked above, please identify any additional issues which you feel are relevant for consideration in this consultation. Please provide specific support and/or explanation of your viewpoints as well as recommendations regarding how such issues might be resolved.</w:t>
      </w:r>
    </w:p>
    <w:p w14:paraId="3976E5F4" w14:textId="5651D0F6" w:rsidR="0091202F" w:rsidRPr="005C5A4A" w:rsidRDefault="0091202F" w:rsidP="0091202F">
      <w:pPr>
        <w:ind w:left="1080" w:hanging="1080"/>
        <w:jc w:val="both"/>
        <w:rPr>
          <w:iCs/>
        </w:rPr>
      </w:pPr>
    </w:p>
    <w:p w14:paraId="21608EAB" w14:textId="76185872" w:rsidR="0091202F" w:rsidRPr="005C5A4A" w:rsidRDefault="0091202F" w:rsidP="0091202F"/>
    <w:sectPr w:rsidR="0091202F" w:rsidRPr="005C5A4A" w:rsidSect="004E6101">
      <w:headerReference w:type="default" r:id="rId13"/>
      <w:footerReference w:type="default" r:id="rId14"/>
      <w:headerReference w:type="first" r:id="rId15"/>
      <w:footerReference w:type="first" r:id="rId16"/>
      <w:pgSz w:w="11909" w:h="16834" w:code="9"/>
      <w:pgMar w:top="1890" w:right="1469"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AECE" w14:textId="77777777" w:rsidR="00D82D4A" w:rsidRDefault="00D82D4A" w:rsidP="00D360E6">
      <w:r>
        <w:separator/>
      </w:r>
    </w:p>
  </w:endnote>
  <w:endnote w:type="continuationSeparator" w:id="0">
    <w:p w14:paraId="5F36C6A0" w14:textId="77777777" w:rsidR="00D82D4A" w:rsidRDefault="00D82D4A" w:rsidP="00D3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524982"/>
      <w:docPartObj>
        <w:docPartGallery w:val="Page Numbers (Bottom of Page)"/>
        <w:docPartUnique/>
      </w:docPartObj>
    </w:sdtPr>
    <w:sdtEndPr>
      <w:rPr>
        <w:noProof/>
      </w:rPr>
    </w:sdtEndPr>
    <w:sdtContent>
      <w:p w14:paraId="507C15B7" w14:textId="734018CF" w:rsidR="00BE2A23" w:rsidRDefault="00BE2A23">
        <w:pPr>
          <w:pStyle w:val="Footer"/>
          <w:jc w:val="right"/>
        </w:pPr>
        <w:r w:rsidRPr="00BE2A23">
          <w:rPr>
            <w:noProof/>
          </w:rPr>
          <w:drawing>
            <wp:anchor distT="0" distB="0" distL="114300" distR="114300" simplePos="0" relativeHeight="251676672" behindDoc="0" locked="0" layoutInCell="1" allowOverlap="1" wp14:anchorId="6FDD603E" wp14:editId="5D21E004">
              <wp:simplePos x="0" y="0"/>
              <wp:positionH relativeFrom="column">
                <wp:posOffset>-1215915</wp:posOffset>
              </wp:positionH>
              <wp:positionV relativeFrom="paragraph">
                <wp:posOffset>-1885094</wp:posOffset>
              </wp:positionV>
              <wp:extent cx="2525099" cy="2724150"/>
              <wp:effectExtent l="0" t="0" r="0" b="0"/>
              <wp:wrapNone/>
              <wp:docPr id="22" name="Picture 22" descr="C:\Users\shahd.almuhaideb\AppData\Local\Microsoft\Windows\INetCache\Content.Word\TDRA star for shah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hd.almuhaideb\AppData\Local\Microsoft\Windows\INetCache\Content.Word\TDRA star for shahd-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a:off x="0" y="0"/>
                        <a:ext cx="2525099"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203FAD">
          <w:rPr>
            <w:noProof/>
          </w:rPr>
          <w:t>15</w:t>
        </w:r>
        <w:r>
          <w:rPr>
            <w:noProof/>
          </w:rPr>
          <w:fldChar w:fldCharType="end"/>
        </w:r>
      </w:p>
    </w:sdtContent>
  </w:sdt>
  <w:p w14:paraId="7323AACC" w14:textId="3E72ADA3" w:rsidR="00F630FF" w:rsidRPr="007C7869" w:rsidRDefault="00F630FF" w:rsidP="00D93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AFEA" w14:textId="7DD2652D" w:rsidR="00BE2A23" w:rsidRDefault="004E6101">
    <w:pPr>
      <w:pStyle w:val="Footer"/>
    </w:pPr>
    <w:r>
      <w:rPr>
        <w:noProof/>
      </w:rPr>
      <mc:AlternateContent>
        <mc:Choice Requires="wpg">
          <w:drawing>
            <wp:anchor distT="0" distB="0" distL="114300" distR="114300" simplePos="0" relativeHeight="251672576" behindDoc="0" locked="0" layoutInCell="1" allowOverlap="1" wp14:anchorId="0B806477" wp14:editId="7C63C817">
              <wp:simplePos x="0" y="0"/>
              <wp:positionH relativeFrom="column">
                <wp:posOffset>-1152939</wp:posOffset>
              </wp:positionH>
              <wp:positionV relativeFrom="paragraph">
                <wp:posOffset>-2228298</wp:posOffset>
              </wp:positionV>
              <wp:extent cx="7505370" cy="2629093"/>
              <wp:effectExtent l="0" t="0" r="0" b="0"/>
              <wp:wrapNone/>
              <wp:docPr id="4" name="Group 4"/>
              <wp:cNvGraphicFramePr/>
              <a:graphic xmlns:a="http://schemas.openxmlformats.org/drawingml/2006/main">
                <a:graphicData uri="http://schemas.microsoft.com/office/word/2010/wordprocessingGroup">
                  <wpg:wgp>
                    <wpg:cNvGrpSpPr/>
                    <wpg:grpSpPr>
                      <a:xfrm>
                        <a:off x="0" y="0"/>
                        <a:ext cx="7505370" cy="2629093"/>
                        <a:chOff x="0" y="0"/>
                        <a:chExt cx="7505370" cy="2629093"/>
                      </a:xfrm>
                    </wpg:grpSpPr>
                    <pic:pic xmlns:pic="http://schemas.openxmlformats.org/drawingml/2006/picture">
                      <pic:nvPicPr>
                        <pic:cNvPr id="147" name="Picture 147" descr="C:\Users\shahd.almuhaideb\AppData\Local\Microsoft\Windows\INetCache\Content.Word\letterhead footer-01.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48945" y="1931863"/>
                          <a:ext cx="6956425" cy="697230"/>
                        </a:xfrm>
                        <a:prstGeom prst="rect">
                          <a:avLst/>
                        </a:prstGeom>
                        <a:noFill/>
                        <a:ln>
                          <a:noFill/>
                        </a:ln>
                      </pic:spPr>
                    </pic:pic>
                    <pic:pic xmlns:pic="http://schemas.openxmlformats.org/drawingml/2006/picture">
                      <pic:nvPicPr>
                        <pic:cNvPr id="148" name="Picture 148" descr="C:\Users\shahd.almuhaideb\AppData\Local\Microsoft\Windows\INetCache\Content.Word\TDRA star for shahd-02.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5400000">
                          <a:off x="99695" y="-99695"/>
                          <a:ext cx="2524760" cy="2724150"/>
                        </a:xfrm>
                        <a:prstGeom prst="rect">
                          <a:avLst/>
                        </a:prstGeom>
                        <a:noFill/>
                        <a:ln>
                          <a:noFill/>
                        </a:ln>
                      </pic:spPr>
                    </pic:pic>
                  </wpg:wgp>
                </a:graphicData>
              </a:graphic>
              <wp14:sizeRelH relativeFrom="margin">
                <wp14:pctWidth>0</wp14:pctWidth>
              </wp14:sizeRelH>
            </wp:anchor>
          </w:drawing>
        </mc:Choice>
        <mc:Fallback>
          <w:pict>
            <v:group w14:anchorId="04F15A9D" id="Group 4" o:spid="_x0000_s1026" style="position:absolute;margin-left:-90.8pt;margin-top:-175.45pt;width:590.95pt;height:207pt;z-index:251672576;mso-width-relative:margin" coordsize="75053,2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7" type="#_x0000_t75" style="position:absolute;left:5489;top:19318;width:69564;height:6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">
                <v:imagedata r:id="rId3" o:title="letterhead footer-01"/>
                <v:path arrowok="t"/>
              </v:shape>
              <v:shape id="Picture 148" o:spid="_x0000_s1028" type="#_x0000_t75" style="position:absolute;left:997;top:-997;width:25247;height:2724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">
                <v:imagedata r:id="rId4" o:title="TDRA star for shahd-02"/>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BACE" w14:textId="77777777" w:rsidR="00D82D4A" w:rsidRDefault="00D82D4A" w:rsidP="00D360E6">
      <w:r>
        <w:separator/>
      </w:r>
    </w:p>
  </w:footnote>
  <w:footnote w:type="continuationSeparator" w:id="0">
    <w:p w14:paraId="5DF6BB6B" w14:textId="77777777" w:rsidR="00D82D4A" w:rsidRDefault="00D82D4A" w:rsidP="00D360E6">
      <w:r>
        <w:continuationSeparator/>
      </w:r>
    </w:p>
  </w:footnote>
  <w:footnote w:id="1">
    <w:p w14:paraId="731BFEF3" w14:textId="2D172AC6" w:rsidR="009A165F" w:rsidRPr="009A165F" w:rsidRDefault="009A165F" w:rsidP="009A165F">
      <w:pPr>
        <w:pStyle w:val="FootnoteText"/>
        <w:rPr>
          <w:strike/>
          <w:highlight w:val="darkGray"/>
        </w:rPr>
      </w:pPr>
      <w:r w:rsidRPr="009A165F">
        <w:rPr>
          <w:rStyle w:val="FootnoteReference"/>
          <w:strike/>
          <w:highlight w:val="darkGray"/>
        </w:rPr>
        <w:footnoteRef/>
      </w:r>
      <w:r w:rsidRPr="009A165F">
        <w:rPr>
          <w:strike/>
          <w:highlight w:val="darkGray"/>
        </w:rPr>
        <w:t xml:space="preserve"> Stations of the fixed service (FWA) should co-exist with and protect the existing Earth Stations of Fixed Satellite Service in the frequency band 3400 - 3600 MHz.</w:t>
      </w:r>
    </w:p>
    <w:p w14:paraId="1DF1C03F" w14:textId="77777777" w:rsidR="009A165F" w:rsidRPr="009A165F" w:rsidRDefault="009A165F" w:rsidP="009A165F">
      <w:pPr>
        <w:pStyle w:val="FootnoteText"/>
        <w:rPr>
          <w:strike/>
          <w:highlight w:val="darkGray"/>
        </w:rPr>
      </w:pPr>
    </w:p>
  </w:footnote>
  <w:footnote w:id="2">
    <w:p w14:paraId="328D452C" w14:textId="0CCF274D" w:rsidR="009A165F" w:rsidRPr="009A165F" w:rsidRDefault="009A165F" w:rsidP="009A165F">
      <w:pPr>
        <w:pStyle w:val="FootnoteText"/>
        <w:rPr>
          <w:strike/>
          <w:highlight w:val="darkGray"/>
        </w:rPr>
      </w:pPr>
      <w:r w:rsidRPr="009A165F">
        <w:rPr>
          <w:rStyle w:val="FootnoteReference"/>
          <w:strike/>
          <w:highlight w:val="darkGray"/>
        </w:rPr>
        <w:footnoteRef/>
      </w:r>
      <w:r w:rsidRPr="009A165F">
        <w:rPr>
          <w:strike/>
          <w:highlight w:val="darkGray"/>
        </w:rPr>
        <w:t xml:space="preserve"> Stations of the fixed service (FWA) should co-exist with and protect the existing Earth Stations of Fixed Satellite Service in the frequency band 3600 - 3800 MHz.</w:t>
      </w:r>
    </w:p>
  </w:footnote>
  <w:footnote w:id="3">
    <w:p w14:paraId="312A000B" w14:textId="50B53B17" w:rsidR="009A165F" w:rsidRPr="009A165F" w:rsidRDefault="009A165F" w:rsidP="009A165F">
      <w:pPr>
        <w:pStyle w:val="FootnoteText"/>
      </w:pPr>
      <w:r w:rsidRPr="009A165F">
        <w:rPr>
          <w:rStyle w:val="FootnoteReference"/>
          <w:strike/>
          <w:highlight w:val="darkGray"/>
        </w:rPr>
        <w:footnoteRef/>
      </w:r>
      <w:r w:rsidRPr="009A165F">
        <w:rPr>
          <w:strike/>
          <w:highlight w:val="darkGray"/>
        </w:rPr>
        <w:t xml:space="preserve"> New approvals for PTP links using 3600 – 3800 MHz will not be granted from 1 January 2022, only existing Authorizations for PTP links using 3600 – 3800 MHz can be renewed, as appropriate with a phase-out plan.</w:t>
      </w:r>
    </w:p>
  </w:footnote>
  <w:footnote w:id="4">
    <w:p w14:paraId="01C932E3" w14:textId="01A8C057" w:rsidR="009A165F" w:rsidRPr="009A165F" w:rsidRDefault="009A165F">
      <w:pPr>
        <w:pStyle w:val="FootnoteText"/>
        <w:rPr>
          <w:lang w:val="en-US"/>
        </w:rPr>
      </w:pPr>
      <w:r>
        <w:rPr>
          <w:rStyle w:val="FootnoteReference"/>
        </w:rPr>
        <w:footnoteRef/>
      </w:r>
      <w:r>
        <w:t xml:space="preserve"> </w:t>
      </w:r>
      <w:r w:rsidRPr="009A165F">
        <w:t xml:space="preserve">  Radiolocation Service is preferred with a higher priority in the 15.7-17.3 GHz in accordance with National Frequency Plan.</w:t>
      </w:r>
    </w:p>
  </w:footnote>
  <w:footnote w:id="5">
    <w:p w14:paraId="5445AF64" w14:textId="5C8B8BC8" w:rsidR="009A165F" w:rsidRPr="009A165F" w:rsidRDefault="009A165F">
      <w:pPr>
        <w:pStyle w:val="FootnoteText"/>
        <w:rPr>
          <w:lang w:val="en-US"/>
        </w:rPr>
      </w:pPr>
      <w:r>
        <w:rPr>
          <w:rStyle w:val="FootnoteReference"/>
        </w:rPr>
        <w:footnoteRef/>
      </w:r>
      <w:r>
        <w:t xml:space="preserve"> </w:t>
      </w:r>
      <w:r w:rsidRPr="009A165F">
        <w:rPr>
          <w:strike/>
          <w:highlight w:val="darkGray"/>
        </w:rPr>
        <w:t>New approvals for PTP links using 24.25 – 27.5 GHz will not be granted from 1 January 2022</w:t>
      </w:r>
      <w:r w:rsidRPr="009A165F">
        <w:rPr>
          <w:strike/>
        </w:rPr>
        <w:t xml:space="preserve"> </w:t>
      </w:r>
      <w:r w:rsidRPr="009A165F">
        <w:t>Due to use of IMT Applications in this band, only existing Authorizations for PTP links using 24.25 – 27.5 GHz can be renewed, as appropriate with a phase-out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F2B0" w14:textId="33A574E6" w:rsidR="00F630FF" w:rsidRDefault="00BE2A23" w:rsidP="001233C2">
    <w:pPr>
      <w:pStyle w:val="Header"/>
    </w:pPr>
    <w:r>
      <w:rPr>
        <w:noProof/>
      </w:rPr>
      <mc:AlternateContent>
        <mc:Choice Requires="wpg">
          <w:drawing>
            <wp:anchor distT="0" distB="0" distL="114300" distR="114300" simplePos="0" relativeHeight="251674624" behindDoc="0" locked="0" layoutInCell="1" allowOverlap="1" wp14:anchorId="6D826C7A" wp14:editId="5B703F83">
              <wp:simplePos x="0" y="0"/>
              <wp:positionH relativeFrom="margin">
                <wp:align>center</wp:align>
              </wp:positionH>
              <wp:positionV relativeFrom="paragraph">
                <wp:posOffset>-206734</wp:posOffset>
              </wp:positionV>
              <wp:extent cx="6813438" cy="939165"/>
              <wp:effectExtent l="0" t="0" r="0" b="0"/>
              <wp:wrapNone/>
              <wp:docPr id="149" name="Group 149"/>
              <wp:cNvGraphicFramePr/>
              <a:graphic xmlns:a="http://schemas.openxmlformats.org/drawingml/2006/main">
                <a:graphicData uri="http://schemas.microsoft.com/office/word/2010/wordprocessingGroup">
                  <wpg:wgp>
                    <wpg:cNvGrpSpPr/>
                    <wpg:grpSpPr>
                      <a:xfrm>
                        <a:off x="0" y="0"/>
                        <a:ext cx="6813438" cy="939165"/>
                        <a:chOff x="-71561" y="159026"/>
                        <a:chExt cx="6813438" cy="939165"/>
                      </a:xfrm>
                    </wpg:grpSpPr>
                    <pic:pic xmlns:pic="http://schemas.openxmlformats.org/drawingml/2006/picture">
                      <pic:nvPicPr>
                        <pic:cNvPr id="150" name="Picture 150"/>
                        <pic:cNvPicPr>
                          <a:picLocks noChangeAspect="1"/>
                        </pic:cNvPicPr>
                      </pic:nvPicPr>
                      <pic:blipFill rotWithShape="1">
                        <a:blip r:embed="rId1" cstate="print">
                          <a:extLst>
                            <a:ext uri="{28A0092B-C50C-407E-A947-70E740481C1C}">
                              <a14:useLocalDpi xmlns:a14="http://schemas.microsoft.com/office/drawing/2010/main" val="0"/>
                            </a:ext>
                          </a:extLst>
                        </a:blip>
                        <a:srcRect l="5074" t="18463" r="51062" b="20786"/>
                        <a:stretch/>
                      </pic:blipFill>
                      <pic:spPr bwMode="auto">
                        <a:xfrm>
                          <a:off x="-71561" y="270343"/>
                          <a:ext cx="3456305" cy="728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1" name="Picture 151" descr="C:\Users\shahd.almuhaideb\Downloads\TDRA federal lock up-01.png"/>
                        <pic:cNvPicPr>
                          <a:picLocks noChangeAspect="1"/>
                        </pic:cNvPicPr>
                      </pic:nvPicPr>
                      <pic:blipFill rotWithShape="1">
                        <a:blip r:embed="rId2" cstate="print">
                          <a:extLst>
                            <a:ext uri="{28A0092B-C50C-407E-A947-70E740481C1C}">
                              <a14:useLocalDpi xmlns:a14="http://schemas.microsoft.com/office/drawing/2010/main" val="0"/>
                            </a:ext>
                          </a:extLst>
                        </a:blip>
                        <a:srcRect l="81050" r="5331"/>
                        <a:stretch/>
                      </pic:blipFill>
                      <pic:spPr bwMode="auto">
                        <a:xfrm>
                          <a:off x="5899867" y="159026"/>
                          <a:ext cx="842010" cy="9391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61FB3A" id="Group 149" o:spid="_x0000_s1026" style="position:absolute;margin-left:0;margin-top:-16.3pt;width:536.5pt;height:73.95pt;z-index:251674624;mso-position-horizontal:center;mso-position-horizontal-relative:margin;mso-width-relative:margin;mso-height-relative:margin" coordorigin="-715,1590" coordsize="68134,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027" type="#_x0000_t75" style="position:absolute;left:-715;top:2703;width:34562;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">
                <v:imagedata r:id="rId3" o:title="" croptop="12100f" cropbottom="13622f" cropleft="3325f" cropright="33464f"/>
                <v:path arrowok="t"/>
              </v:shape>
              <v:shape id="Picture 151" o:spid="_x0000_s1028" type="#_x0000_t75" style="position:absolute;left:58998;top:1590;width:8420;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">
                <v:imagedata r:id="rId4" o:title="TDRA federal lock up-01" cropleft="53117f" cropright="3494f"/>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7BED" w14:textId="3FDF58C0" w:rsidR="00BE2A23" w:rsidRDefault="00BE2A23">
    <w:pPr>
      <w:pStyle w:val="Header"/>
    </w:pPr>
    <w:r>
      <w:rPr>
        <w:noProof/>
      </w:rPr>
      <mc:AlternateContent>
        <mc:Choice Requires="wpg">
          <w:drawing>
            <wp:anchor distT="0" distB="0" distL="114300" distR="114300" simplePos="0" relativeHeight="251668480" behindDoc="0" locked="0" layoutInCell="1" allowOverlap="1" wp14:anchorId="765C9111" wp14:editId="0A6DE118">
              <wp:simplePos x="0" y="0"/>
              <wp:positionH relativeFrom="margin">
                <wp:align>center</wp:align>
              </wp:positionH>
              <wp:positionV relativeFrom="paragraph">
                <wp:posOffset>-74930</wp:posOffset>
              </wp:positionV>
              <wp:extent cx="6813438" cy="939165"/>
              <wp:effectExtent l="0" t="0" r="0" b="0"/>
              <wp:wrapNone/>
              <wp:docPr id="146" name="Group 146"/>
              <wp:cNvGraphicFramePr/>
              <a:graphic xmlns:a="http://schemas.openxmlformats.org/drawingml/2006/main">
                <a:graphicData uri="http://schemas.microsoft.com/office/word/2010/wordprocessingGroup">
                  <wpg:wgp>
                    <wpg:cNvGrpSpPr/>
                    <wpg:grpSpPr>
                      <a:xfrm>
                        <a:off x="0" y="0"/>
                        <a:ext cx="6813438" cy="939165"/>
                        <a:chOff x="-71561" y="159026"/>
                        <a:chExt cx="6813438" cy="939165"/>
                      </a:xfrm>
                    </wpg:grpSpPr>
                    <pic:pic xmlns:pic="http://schemas.openxmlformats.org/drawingml/2006/picture">
                      <pic:nvPicPr>
                        <pic:cNvPr id="144" name="Picture 144"/>
                        <pic:cNvPicPr>
                          <a:picLocks noChangeAspect="1"/>
                        </pic:cNvPicPr>
                      </pic:nvPicPr>
                      <pic:blipFill rotWithShape="1">
                        <a:blip r:embed="rId1" cstate="print">
                          <a:extLst>
                            <a:ext uri="{28A0092B-C50C-407E-A947-70E740481C1C}">
                              <a14:useLocalDpi xmlns:a14="http://schemas.microsoft.com/office/drawing/2010/main" val="0"/>
                            </a:ext>
                          </a:extLst>
                        </a:blip>
                        <a:srcRect l="5074" t="18463" r="51062" b="20786"/>
                        <a:stretch/>
                      </pic:blipFill>
                      <pic:spPr bwMode="auto">
                        <a:xfrm>
                          <a:off x="-71561" y="270343"/>
                          <a:ext cx="3456305" cy="728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5" name="Picture 145" descr="C:\Users\shahd.almuhaideb\Downloads\TDRA federal lock up-01.png"/>
                        <pic:cNvPicPr>
                          <a:picLocks noChangeAspect="1"/>
                        </pic:cNvPicPr>
                      </pic:nvPicPr>
                      <pic:blipFill rotWithShape="1">
                        <a:blip r:embed="rId2" cstate="print">
                          <a:extLst>
                            <a:ext uri="{28A0092B-C50C-407E-A947-70E740481C1C}">
                              <a14:useLocalDpi xmlns:a14="http://schemas.microsoft.com/office/drawing/2010/main" val="0"/>
                            </a:ext>
                          </a:extLst>
                        </a:blip>
                        <a:srcRect l="81050" r="5331"/>
                        <a:stretch/>
                      </pic:blipFill>
                      <pic:spPr bwMode="auto">
                        <a:xfrm>
                          <a:off x="5899867" y="159026"/>
                          <a:ext cx="842010" cy="9391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43B3824" id="Group 146" o:spid="_x0000_s1026" style="position:absolute;margin-left:0;margin-top:-5.9pt;width:536.5pt;height:73.95pt;z-index:251668480;mso-position-horizontal:center;mso-position-horizontal-relative:margin;mso-width-relative:margin;mso-height-relative:margin" coordorigin="-715,1590" coordsize="68134,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7" type="#_x0000_t75" style="position:absolute;left:-715;top:2703;width:34562;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">
                <v:imagedata r:id="rId3" o:title="" croptop="12100f" cropbottom="13622f" cropleft="3325f" cropright="33464f"/>
                <v:path arrowok="t"/>
              </v:shape>
              <v:shape id="Picture 145" o:spid="_x0000_s1028" type="#_x0000_t75" style="position:absolute;left:58998;top:1590;width:8420;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">
                <v:imagedata r:id="rId4" o:title="TDRA federal lock up-01" cropleft="53117f" cropright="3494f"/>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AA24"/>
      </v:shape>
    </w:pict>
  </w:numPicBullet>
  <w:abstractNum w:abstractNumId="0" w15:restartNumberingAfterBreak="0">
    <w:nsid w:val="FFFFFF7F"/>
    <w:multiLevelType w:val="singleLevel"/>
    <w:tmpl w:val="01940536"/>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DC960F78"/>
    <w:lvl w:ilvl="0">
      <w:start w:val="1"/>
      <w:numFmt w:val="bullet"/>
      <w:pStyle w:val="ListBullet"/>
      <w:lvlText w:val=""/>
      <w:lvlJc w:val="left"/>
      <w:pPr>
        <w:tabs>
          <w:tab w:val="num" w:pos="360"/>
        </w:tabs>
        <w:ind w:left="360" w:hanging="360"/>
      </w:pPr>
      <w:rPr>
        <w:rFonts w:ascii="Wingdings" w:hAnsi="Wingdings" w:hint="default"/>
        <w:color w:val="FF0000"/>
      </w:rPr>
    </w:lvl>
  </w:abstractNum>
  <w:abstractNum w:abstractNumId="2" w15:restartNumberingAfterBreak="0">
    <w:nsid w:val="017472E4"/>
    <w:multiLevelType w:val="hybridMultilevel"/>
    <w:tmpl w:val="E5E63E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4A02E8"/>
    <w:multiLevelType w:val="hybridMultilevel"/>
    <w:tmpl w:val="EDDA4484"/>
    <w:lvl w:ilvl="0" w:tplc="861A1C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44144"/>
    <w:multiLevelType w:val="hybridMultilevel"/>
    <w:tmpl w:val="3D82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B691F"/>
    <w:multiLevelType w:val="hybridMultilevel"/>
    <w:tmpl w:val="652CD3F6"/>
    <w:lvl w:ilvl="0" w:tplc="1C08A4BC">
      <w:start w:val="1"/>
      <w:numFmt w:val="decimal"/>
      <w:lvlText w:val="%1."/>
      <w:lvlJc w:val="left"/>
      <w:pPr>
        <w:ind w:left="720" w:hanging="360"/>
      </w:pPr>
      <w:rPr>
        <w:rFonts w:asciiTheme="minorBidi" w:hAnsiTheme="minorBidi" w:cstheme="minorBidi" w:hint="default"/>
        <w:b w:val="0"/>
        <w:bCs w:val="0"/>
        <w:color w:val="000000" w:themeColor="text1"/>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A5A26"/>
    <w:multiLevelType w:val="hybridMultilevel"/>
    <w:tmpl w:val="ADCE5094"/>
    <w:lvl w:ilvl="0" w:tplc="D67282C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A0BBF"/>
    <w:multiLevelType w:val="hybridMultilevel"/>
    <w:tmpl w:val="97B6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A0F4E"/>
    <w:multiLevelType w:val="hybridMultilevel"/>
    <w:tmpl w:val="42B23006"/>
    <w:lvl w:ilvl="0" w:tplc="DC30C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AB76C9"/>
    <w:multiLevelType w:val="hybridMultilevel"/>
    <w:tmpl w:val="BF5A71AE"/>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0" w15:restartNumberingAfterBreak="0">
    <w:nsid w:val="26D448EB"/>
    <w:multiLevelType w:val="multilevel"/>
    <w:tmpl w:val="0504E51C"/>
    <w:lvl w:ilvl="0">
      <w:start w:val="1"/>
      <w:numFmt w:val="decimal"/>
      <w:lvlText w:val="%1."/>
      <w:lvlJc w:val="left"/>
      <w:pPr>
        <w:ind w:left="1439" w:hanging="720"/>
      </w:pPr>
      <w:rPr>
        <w:rFonts w:ascii="Arial" w:eastAsia="Arial" w:hAnsi="Arial" w:cs="Arial" w:hint="default"/>
        <w:spacing w:val="-1"/>
        <w:w w:val="99"/>
        <w:sz w:val="24"/>
        <w:szCs w:val="24"/>
      </w:rPr>
    </w:lvl>
    <w:lvl w:ilvl="1">
      <w:start w:val="1"/>
      <w:numFmt w:val="decimal"/>
      <w:lvlText w:val="%1.%2"/>
      <w:lvlJc w:val="left"/>
      <w:pPr>
        <w:ind w:left="810" w:hanging="720"/>
      </w:pPr>
      <w:rPr>
        <w:rFonts w:ascii="Arial" w:eastAsia="Arial" w:hAnsi="Arial" w:cs="Arial" w:hint="default"/>
        <w:b/>
        <w:bCs/>
        <w:spacing w:val="0"/>
        <w:w w:val="99"/>
        <w:sz w:val="24"/>
        <w:szCs w:val="24"/>
      </w:rPr>
    </w:lvl>
    <w:lvl w:ilvl="2">
      <w:numFmt w:val="bullet"/>
      <w:lvlText w:val=""/>
      <w:lvlJc w:val="left"/>
      <w:pPr>
        <w:ind w:left="2520" w:hanging="360"/>
      </w:pPr>
      <w:rPr>
        <w:rFonts w:ascii="Symbol" w:eastAsia="Symbol" w:hAnsi="Symbol" w:cs="Symbol" w:hint="default"/>
        <w:w w:val="99"/>
        <w:sz w:val="24"/>
        <w:szCs w:val="24"/>
      </w:rPr>
    </w:lvl>
    <w:lvl w:ilvl="3">
      <w:numFmt w:val="bullet"/>
      <w:lvlText w:val="•"/>
      <w:lvlJc w:val="left"/>
      <w:pPr>
        <w:ind w:left="3517" w:hanging="360"/>
      </w:pPr>
      <w:rPr>
        <w:rFonts w:hint="default"/>
      </w:rPr>
    </w:lvl>
    <w:lvl w:ilvl="4">
      <w:numFmt w:val="bullet"/>
      <w:lvlText w:val="•"/>
      <w:lvlJc w:val="left"/>
      <w:pPr>
        <w:ind w:left="4515" w:hanging="360"/>
      </w:pPr>
      <w:rPr>
        <w:rFonts w:hint="default"/>
      </w:rPr>
    </w:lvl>
    <w:lvl w:ilvl="5">
      <w:numFmt w:val="bullet"/>
      <w:lvlText w:val="•"/>
      <w:lvlJc w:val="left"/>
      <w:pPr>
        <w:ind w:left="5512" w:hanging="360"/>
      </w:pPr>
      <w:rPr>
        <w:rFonts w:hint="default"/>
      </w:rPr>
    </w:lvl>
    <w:lvl w:ilvl="6">
      <w:numFmt w:val="bullet"/>
      <w:lvlText w:val="•"/>
      <w:lvlJc w:val="left"/>
      <w:pPr>
        <w:ind w:left="6510" w:hanging="360"/>
      </w:pPr>
      <w:rPr>
        <w:rFonts w:hint="default"/>
      </w:rPr>
    </w:lvl>
    <w:lvl w:ilvl="7">
      <w:numFmt w:val="bullet"/>
      <w:lvlText w:val="•"/>
      <w:lvlJc w:val="left"/>
      <w:pPr>
        <w:ind w:left="7507" w:hanging="360"/>
      </w:pPr>
      <w:rPr>
        <w:rFonts w:hint="default"/>
      </w:rPr>
    </w:lvl>
    <w:lvl w:ilvl="8">
      <w:numFmt w:val="bullet"/>
      <w:lvlText w:val="•"/>
      <w:lvlJc w:val="left"/>
      <w:pPr>
        <w:ind w:left="8505" w:hanging="360"/>
      </w:pPr>
      <w:rPr>
        <w:rFonts w:hint="default"/>
      </w:rPr>
    </w:lvl>
  </w:abstractNum>
  <w:abstractNum w:abstractNumId="11" w15:restartNumberingAfterBreak="0">
    <w:nsid w:val="2A332A93"/>
    <w:multiLevelType w:val="multilevel"/>
    <w:tmpl w:val="161C9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4025E8"/>
    <w:multiLevelType w:val="hybridMultilevel"/>
    <w:tmpl w:val="54523A1C"/>
    <w:lvl w:ilvl="0" w:tplc="C0449B6E">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3" w15:restartNumberingAfterBreak="0">
    <w:nsid w:val="373D5AE0"/>
    <w:multiLevelType w:val="multilevel"/>
    <w:tmpl w:val="D4BEFDFE"/>
    <w:lvl w:ilvl="0">
      <w:start w:val="1"/>
      <w:numFmt w:val="decimal"/>
      <w:lvlText w:val="%1"/>
      <w:lvlJc w:val="left"/>
      <w:pPr>
        <w:tabs>
          <w:tab w:val="num" w:pos="432"/>
        </w:tabs>
        <w:ind w:left="432" w:hanging="432"/>
      </w:pPr>
    </w:lvl>
    <w:lvl w:ilvl="1">
      <w:start w:val="1"/>
      <w:numFmt w:val="decimal"/>
      <w:lvlText w:val="%1.%2"/>
      <w:lvlJc w:val="left"/>
      <w:pPr>
        <w:tabs>
          <w:tab w:val="num" w:pos="1026"/>
        </w:tabs>
        <w:ind w:left="1026" w:hanging="576"/>
      </w:pPr>
    </w:lvl>
    <w:lvl w:ilvl="2">
      <w:start w:val="1"/>
      <w:numFmt w:val="decimal"/>
      <w:lvlText w:val="%1.%2.%3"/>
      <w:lvlJc w:val="left"/>
      <w:pPr>
        <w:tabs>
          <w:tab w:val="num" w:pos="6570"/>
        </w:tabs>
        <w:ind w:left="657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6310DD0"/>
    <w:multiLevelType w:val="hybridMultilevel"/>
    <w:tmpl w:val="6846E310"/>
    <w:lvl w:ilvl="0" w:tplc="04090001">
      <w:start w:val="1"/>
      <w:numFmt w:val="bullet"/>
      <w:lvlText w:val=""/>
      <w:lvlJc w:val="left"/>
      <w:pPr>
        <w:ind w:left="2177" w:hanging="360"/>
      </w:pPr>
      <w:rPr>
        <w:rFonts w:ascii="Symbol" w:hAnsi="Symbol" w:hint="default"/>
      </w:rPr>
    </w:lvl>
    <w:lvl w:ilvl="1" w:tplc="04090003" w:tentative="1">
      <w:start w:val="1"/>
      <w:numFmt w:val="bullet"/>
      <w:lvlText w:val="o"/>
      <w:lvlJc w:val="left"/>
      <w:pPr>
        <w:ind w:left="2897" w:hanging="360"/>
      </w:pPr>
      <w:rPr>
        <w:rFonts w:ascii="Courier New" w:hAnsi="Courier New" w:cs="Courier New" w:hint="default"/>
      </w:rPr>
    </w:lvl>
    <w:lvl w:ilvl="2" w:tplc="04090005" w:tentative="1">
      <w:start w:val="1"/>
      <w:numFmt w:val="bullet"/>
      <w:lvlText w:val=""/>
      <w:lvlJc w:val="left"/>
      <w:pPr>
        <w:ind w:left="3617" w:hanging="360"/>
      </w:pPr>
      <w:rPr>
        <w:rFonts w:ascii="Wingdings" w:hAnsi="Wingdings" w:hint="default"/>
      </w:rPr>
    </w:lvl>
    <w:lvl w:ilvl="3" w:tplc="04090001" w:tentative="1">
      <w:start w:val="1"/>
      <w:numFmt w:val="bullet"/>
      <w:lvlText w:val=""/>
      <w:lvlJc w:val="left"/>
      <w:pPr>
        <w:ind w:left="4337" w:hanging="360"/>
      </w:pPr>
      <w:rPr>
        <w:rFonts w:ascii="Symbol" w:hAnsi="Symbol" w:hint="default"/>
      </w:rPr>
    </w:lvl>
    <w:lvl w:ilvl="4" w:tplc="04090003" w:tentative="1">
      <w:start w:val="1"/>
      <w:numFmt w:val="bullet"/>
      <w:lvlText w:val="o"/>
      <w:lvlJc w:val="left"/>
      <w:pPr>
        <w:ind w:left="5057" w:hanging="360"/>
      </w:pPr>
      <w:rPr>
        <w:rFonts w:ascii="Courier New" w:hAnsi="Courier New" w:cs="Courier New" w:hint="default"/>
      </w:rPr>
    </w:lvl>
    <w:lvl w:ilvl="5" w:tplc="04090005" w:tentative="1">
      <w:start w:val="1"/>
      <w:numFmt w:val="bullet"/>
      <w:lvlText w:val=""/>
      <w:lvlJc w:val="left"/>
      <w:pPr>
        <w:ind w:left="5777" w:hanging="360"/>
      </w:pPr>
      <w:rPr>
        <w:rFonts w:ascii="Wingdings" w:hAnsi="Wingdings" w:hint="default"/>
      </w:rPr>
    </w:lvl>
    <w:lvl w:ilvl="6" w:tplc="04090001" w:tentative="1">
      <w:start w:val="1"/>
      <w:numFmt w:val="bullet"/>
      <w:lvlText w:val=""/>
      <w:lvlJc w:val="left"/>
      <w:pPr>
        <w:ind w:left="6497" w:hanging="360"/>
      </w:pPr>
      <w:rPr>
        <w:rFonts w:ascii="Symbol" w:hAnsi="Symbol" w:hint="default"/>
      </w:rPr>
    </w:lvl>
    <w:lvl w:ilvl="7" w:tplc="04090003" w:tentative="1">
      <w:start w:val="1"/>
      <w:numFmt w:val="bullet"/>
      <w:lvlText w:val="o"/>
      <w:lvlJc w:val="left"/>
      <w:pPr>
        <w:ind w:left="7217" w:hanging="360"/>
      </w:pPr>
      <w:rPr>
        <w:rFonts w:ascii="Courier New" w:hAnsi="Courier New" w:cs="Courier New" w:hint="default"/>
      </w:rPr>
    </w:lvl>
    <w:lvl w:ilvl="8" w:tplc="04090005" w:tentative="1">
      <w:start w:val="1"/>
      <w:numFmt w:val="bullet"/>
      <w:lvlText w:val=""/>
      <w:lvlJc w:val="left"/>
      <w:pPr>
        <w:ind w:left="7937" w:hanging="360"/>
      </w:pPr>
      <w:rPr>
        <w:rFonts w:ascii="Wingdings" w:hAnsi="Wingdings" w:hint="default"/>
      </w:rPr>
    </w:lvl>
  </w:abstractNum>
  <w:abstractNum w:abstractNumId="15" w15:restartNumberingAfterBreak="0">
    <w:nsid w:val="5368093A"/>
    <w:multiLevelType w:val="hybridMultilevel"/>
    <w:tmpl w:val="6D3AB70A"/>
    <w:lvl w:ilvl="0" w:tplc="A2D682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A4704C"/>
    <w:multiLevelType w:val="hybridMultilevel"/>
    <w:tmpl w:val="D034E9DC"/>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7" w15:restartNumberingAfterBreak="0">
    <w:nsid w:val="54FA3903"/>
    <w:multiLevelType w:val="hybridMultilevel"/>
    <w:tmpl w:val="D00AB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7A09D6"/>
    <w:multiLevelType w:val="multilevel"/>
    <w:tmpl w:val="E578A8FE"/>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upperLetter"/>
      <w:lvlText w:val="%7"/>
      <w:lvlJc w:val="left"/>
      <w:pPr>
        <w:tabs>
          <w:tab w:val="num" w:pos="737"/>
        </w:tabs>
        <w:ind w:left="737" w:hanging="737"/>
      </w:pPr>
      <w:rPr>
        <w:rFonts w:hint="default"/>
      </w:rPr>
    </w:lvl>
    <w:lvl w:ilvl="7">
      <w:start w:val="1"/>
      <w:numFmt w:val="decimal"/>
      <w:lvlText w:val="%7%8"/>
      <w:lvlJc w:val="left"/>
      <w:pPr>
        <w:tabs>
          <w:tab w:val="num" w:pos="737"/>
        </w:tabs>
        <w:ind w:left="737" w:hanging="737"/>
      </w:pPr>
      <w:rPr>
        <w:rFonts w:hint="default"/>
      </w:rPr>
    </w:lvl>
    <w:lvl w:ilvl="8">
      <w:start w:val="1"/>
      <w:numFmt w:val="decimal"/>
      <w:lvlText w:val="%7%8.%9"/>
      <w:lvlJc w:val="left"/>
      <w:pPr>
        <w:tabs>
          <w:tab w:val="num" w:pos="737"/>
        </w:tabs>
        <w:ind w:left="737" w:hanging="737"/>
      </w:pPr>
      <w:rPr>
        <w:rFonts w:hint="default"/>
      </w:rPr>
    </w:lvl>
  </w:abstractNum>
  <w:abstractNum w:abstractNumId="19" w15:restartNumberingAfterBreak="0">
    <w:nsid w:val="5CE3492D"/>
    <w:multiLevelType w:val="multilevel"/>
    <w:tmpl w:val="24482382"/>
    <w:lvl w:ilvl="0">
      <w:start w:val="3"/>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5EEF4919"/>
    <w:multiLevelType w:val="hybridMultilevel"/>
    <w:tmpl w:val="1856E64C"/>
    <w:lvl w:ilvl="0" w:tplc="E0F80F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E01533"/>
    <w:multiLevelType w:val="multilevel"/>
    <w:tmpl w:val="C848243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E27803"/>
    <w:multiLevelType w:val="hybridMultilevel"/>
    <w:tmpl w:val="CE00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4532A"/>
    <w:multiLevelType w:val="hybridMultilevel"/>
    <w:tmpl w:val="86B0839C"/>
    <w:lvl w:ilvl="0" w:tplc="A2D6820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3050D1"/>
    <w:multiLevelType w:val="hybridMultilevel"/>
    <w:tmpl w:val="4C36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F6353C"/>
    <w:multiLevelType w:val="hybridMultilevel"/>
    <w:tmpl w:val="071C0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06BF8"/>
    <w:multiLevelType w:val="hybridMultilevel"/>
    <w:tmpl w:val="BC8E20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96D8C"/>
    <w:multiLevelType w:val="hybridMultilevel"/>
    <w:tmpl w:val="E2986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09E1AB3"/>
    <w:multiLevelType w:val="hybridMultilevel"/>
    <w:tmpl w:val="EF48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53F01"/>
    <w:multiLevelType w:val="multilevel"/>
    <w:tmpl w:val="7A72D79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val="0"/>
        <w:bCs/>
        <w:sz w:val="24"/>
        <w:szCs w:val="24"/>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76E447B5"/>
    <w:multiLevelType w:val="hybridMultilevel"/>
    <w:tmpl w:val="698C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56CDF"/>
    <w:multiLevelType w:val="hybridMultilevel"/>
    <w:tmpl w:val="109EF5D8"/>
    <w:lvl w:ilvl="0" w:tplc="A2D682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9A4DF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BFA08A0"/>
    <w:multiLevelType w:val="hybridMultilevel"/>
    <w:tmpl w:val="46A2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10275">
    <w:abstractNumId w:val="20"/>
  </w:num>
  <w:num w:numId="2" w16cid:durableId="2130052186">
    <w:abstractNumId w:val="21"/>
  </w:num>
  <w:num w:numId="3" w16cid:durableId="1141919185">
    <w:abstractNumId w:val="18"/>
  </w:num>
  <w:num w:numId="4" w16cid:durableId="1639795552">
    <w:abstractNumId w:val="1"/>
  </w:num>
  <w:num w:numId="5" w16cid:durableId="14828177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1907448">
    <w:abstractNumId w:val="32"/>
  </w:num>
  <w:num w:numId="7" w16cid:durableId="1905867948">
    <w:abstractNumId w:val="7"/>
  </w:num>
  <w:num w:numId="8" w16cid:durableId="1257328977">
    <w:abstractNumId w:val="26"/>
  </w:num>
  <w:num w:numId="9" w16cid:durableId="314140565">
    <w:abstractNumId w:val="23"/>
  </w:num>
  <w:num w:numId="10" w16cid:durableId="425729323">
    <w:abstractNumId w:val="15"/>
  </w:num>
  <w:num w:numId="11" w16cid:durableId="989288120">
    <w:abstractNumId w:val="31"/>
  </w:num>
  <w:num w:numId="12" w16cid:durableId="1204558403">
    <w:abstractNumId w:val="32"/>
  </w:num>
  <w:num w:numId="13" w16cid:durableId="1274823420">
    <w:abstractNumId w:val="8"/>
  </w:num>
  <w:num w:numId="14" w16cid:durableId="1851681452">
    <w:abstractNumId w:val="12"/>
  </w:num>
  <w:num w:numId="15" w16cid:durableId="733743513">
    <w:abstractNumId w:val="5"/>
  </w:num>
  <w:num w:numId="16" w16cid:durableId="342362883">
    <w:abstractNumId w:val="16"/>
  </w:num>
  <w:num w:numId="17" w16cid:durableId="709378226">
    <w:abstractNumId w:val="32"/>
  </w:num>
  <w:num w:numId="18" w16cid:durableId="42143244">
    <w:abstractNumId w:val="22"/>
  </w:num>
  <w:num w:numId="19" w16cid:durableId="2142796755">
    <w:abstractNumId w:val="17"/>
  </w:num>
  <w:num w:numId="20" w16cid:durableId="398407466">
    <w:abstractNumId w:val="14"/>
  </w:num>
  <w:num w:numId="21" w16cid:durableId="284849724">
    <w:abstractNumId w:val="9"/>
  </w:num>
  <w:num w:numId="22" w16cid:durableId="1967615239">
    <w:abstractNumId w:val="27"/>
  </w:num>
  <w:num w:numId="23" w16cid:durableId="1630697331">
    <w:abstractNumId w:val="32"/>
  </w:num>
  <w:num w:numId="24" w16cid:durableId="504246226">
    <w:abstractNumId w:val="32"/>
  </w:num>
  <w:num w:numId="25" w16cid:durableId="2049720323">
    <w:abstractNumId w:val="32"/>
  </w:num>
  <w:num w:numId="26" w16cid:durableId="651522605">
    <w:abstractNumId w:val="0"/>
  </w:num>
  <w:num w:numId="27" w16cid:durableId="1880702526">
    <w:abstractNumId w:val="13"/>
  </w:num>
  <w:num w:numId="28" w16cid:durableId="2105147719">
    <w:abstractNumId w:val="13"/>
    <w:lvlOverride w:ilvl="0">
      <w:startOverride w:val="4"/>
    </w:lvlOverride>
  </w:num>
  <w:num w:numId="29" w16cid:durableId="556278334">
    <w:abstractNumId w:val="24"/>
  </w:num>
  <w:num w:numId="30" w16cid:durableId="383793014">
    <w:abstractNumId w:val="4"/>
  </w:num>
  <w:num w:numId="31" w16cid:durableId="1749305548">
    <w:abstractNumId w:val="33"/>
  </w:num>
  <w:num w:numId="32" w16cid:durableId="795030393">
    <w:abstractNumId w:val="28"/>
  </w:num>
  <w:num w:numId="33" w16cid:durableId="1695111846">
    <w:abstractNumId w:val="25"/>
  </w:num>
  <w:num w:numId="34" w16cid:durableId="1528563192">
    <w:abstractNumId w:val="30"/>
  </w:num>
  <w:num w:numId="35" w16cid:durableId="6374335">
    <w:abstractNumId w:val="3"/>
  </w:num>
  <w:num w:numId="36" w16cid:durableId="1708530199">
    <w:abstractNumId w:val="29"/>
  </w:num>
  <w:num w:numId="37" w16cid:durableId="924921136">
    <w:abstractNumId w:val="11"/>
  </w:num>
  <w:num w:numId="38" w16cid:durableId="6281222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0811318">
    <w:abstractNumId w:val="2"/>
  </w:num>
  <w:num w:numId="40" w16cid:durableId="1684547287">
    <w:abstractNumId w:val="10"/>
  </w:num>
  <w:num w:numId="41" w16cid:durableId="868643239">
    <w:abstractNumId w:val="19"/>
  </w:num>
  <w:num w:numId="42" w16cid:durableId="51511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54C"/>
    <w:rsid w:val="00000865"/>
    <w:rsid w:val="000144B8"/>
    <w:rsid w:val="00015810"/>
    <w:rsid w:val="0001586E"/>
    <w:rsid w:val="000208D0"/>
    <w:rsid w:val="0002374B"/>
    <w:rsid w:val="0002584F"/>
    <w:rsid w:val="00025DF3"/>
    <w:rsid w:val="000329F7"/>
    <w:rsid w:val="00033B38"/>
    <w:rsid w:val="000377BE"/>
    <w:rsid w:val="0004022D"/>
    <w:rsid w:val="00042CE9"/>
    <w:rsid w:val="00042D9F"/>
    <w:rsid w:val="00044D23"/>
    <w:rsid w:val="00045443"/>
    <w:rsid w:val="000461C0"/>
    <w:rsid w:val="00050327"/>
    <w:rsid w:val="000515B2"/>
    <w:rsid w:val="00052010"/>
    <w:rsid w:val="00054D22"/>
    <w:rsid w:val="00055AD1"/>
    <w:rsid w:val="00055F3E"/>
    <w:rsid w:val="000560E4"/>
    <w:rsid w:val="00062740"/>
    <w:rsid w:val="000646D6"/>
    <w:rsid w:val="00071609"/>
    <w:rsid w:val="00071BBF"/>
    <w:rsid w:val="00077E5D"/>
    <w:rsid w:val="00080889"/>
    <w:rsid w:val="00080936"/>
    <w:rsid w:val="00080CAA"/>
    <w:rsid w:val="000813CC"/>
    <w:rsid w:val="00085898"/>
    <w:rsid w:val="00087657"/>
    <w:rsid w:val="00091321"/>
    <w:rsid w:val="000944C3"/>
    <w:rsid w:val="0009477C"/>
    <w:rsid w:val="00095395"/>
    <w:rsid w:val="000A130C"/>
    <w:rsid w:val="000B1BE5"/>
    <w:rsid w:val="000B7102"/>
    <w:rsid w:val="000C1F82"/>
    <w:rsid w:val="000C2335"/>
    <w:rsid w:val="000C5D90"/>
    <w:rsid w:val="000C601E"/>
    <w:rsid w:val="000D018C"/>
    <w:rsid w:val="000D4380"/>
    <w:rsid w:val="000E0972"/>
    <w:rsid w:val="000E159E"/>
    <w:rsid w:val="000E1841"/>
    <w:rsid w:val="000E2221"/>
    <w:rsid w:val="000E2878"/>
    <w:rsid w:val="000E2E39"/>
    <w:rsid w:val="000E303A"/>
    <w:rsid w:val="000E3B70"/>
    <w:rsid w:val="000E7A59"/>
    <w:rsid w:val="000F54E3"/>
    <w:rsid w:val="00100B76"/>
    <w:rsid w:val="001050A8"/>
    <w:rsid w:val="00106C97"/>
    <w:rsid w:val="0011351C"/>
    <w:rsid w:val="00113C2F"/>
    <w:rsid w:val="00113FD1"/>
    <w:rsid w:val="00113FF8"/>
    <w:rsid w:val="0011560C"/>
    <w:rsid w:val="00116B98"/>
    <w:rsid w:val="0011797D"/>
    <w:rsid w:val="001233C2"/>
    <w:rsid w:val="0012566B"/>
    <w:rsid w:val="00126AC1"/>
    <w:rsid w:val="00126CD4"/>
    <w:rsid w:val="0013184B"/>
    <w:rsid w:val="00134B9C"/>
    <w:rsid w:val="001472F3"/>
    <w:rsid w:val="001529FC"/>
    <w:rsid w:val="00153556"/>
    <w:rsid w:val="00156F46"/>
    <w:rsid w:val="001574D4"/>
    <w:rsid w:val="00161FB6"/>
    <w:rsid w:val="001622A0"/>
    <w:rsid w:val="00173BEA"/>
    <w:rsid w:val="00176103"/>
    <w:rsid w:val="001868E5"/>
    <w:rsid w:val="001912C8"/>
    <w:rsid w:val="001970C6"/>
    <w:rsid w:val="001970CB"/>
    <w:rsid w:val="001A061D"/>
    <w:rsid w:val="001A4CEE"/>
    <w:rsid w:val="001B2758"/>
    <w:rsid w:val="001B7C45"/>
    <w:rsid w:val="001C1123"/>
    <w:rsid w:val="001C1368"/>
    <w:rsid w:val="001C4247"/>
    <w:rsid w:val="001D00E2"/>
    <w:rsid w:val="001D4C2B"/>
    <w:rsid w:val="001D5D17"/>
    <w:rsid w:val="001E0547"/>
    <w:rsid w:val="001E1B34"/>
    <w:rsid w:val="001E2757"/>
    <w:rsid w:val="001E592E"/>
    <w:rsid w:val="001F0B18"/>
    <w:rsid w:val="001F5B5F"/>
    <w:rsid w:val="001F639E"/>
    <w:rsid w:val="001F6F25"/>
    <w:rsid w:val="001F767C"/>
    <w:rsid w:val="00200224"/>
    <w:rsid w:val="002002FA"/>
    <w:rsid w:val="00203FAD"/>
    <w:rsid w:val="002055A4"/>
    <w:rsid w:val="00206E83"/>
    <w:rsid w:val="0020787A"/>
    <w:rsid w:val="00211D24"/>
    <w:rsid w:val="00213A86"/>
    <w:rsid w:val="002157EC"/>
    <w:rsid w:val="002258BB"/>
    <w:rsid w:val="00226DC6"/>
    <w:rsid w:val="0023047E"/>
    <w:rsid w:val="00231505"/>
    <w:rsid w:val="00236DCA"/>
    <w:rsid w:val="002405E2"/>
    <w:rsid w:val="00244C62"/>
    <w:rsid w:val="002479EF"/>
    <w:rsid w:val="00247F8A"/>
    <w:rsid w:val="00250525"/>
    <w:rsid w:val="00251E3F"/>
    <w:rsid w:val="002522AD"/>
    <w:rsid w:val="00252C86"/>
    <w:rsid w:val="00255E3C"/>
    <w:rsid w:val="002573E0"/>
    <w:rsid w:val="0026618B"/>
    <w:rsid w:val="0026635D"/>
    <w:rsid w:val="00266D71"/>
    <w:rsid w:val="00272611"/>
    <w:rsid w:val="0027510C"/>
    <w:rsid w:val="00280337"/>
    <w:rsid w:val="00283B5C"/>
    <w:rsid w:val="00291B12"/>
    <w:rsid w:val="00297E88"/>
    <w:rsid w:val="002A19EB"/>
    <w:rsid w:val="002A3634"/>
    <w:rsid w:val="002B56C8"/>
    <w:rsid w:val="002B5B98"/>
    <w:rsid w:val="002B65AB"/>
    <w:rsid w:val="002C034B"/>
    <w:rsid w:val="002C09CC"/>
    <w:rsid w:val="002C0ACF"/>
    <w:rsid w:val="002C5C6F"/>
    <w:rsid w:val="002D2551"/>
    <w:rsid w:val="002D41BF"/>
    <w:rsid w:val="002D5A71"/>
    <w:rsid w:val="002D6020"/>
    <w:rsid w:val="002D75D9"/>
    <w:rsid w:val="002E1A72"/>
    <w:rsid w:val="002E7D68"/>
    <w:rsid w:val="002F30EC"/>
    <w:rsid w:val="002F64A4"/>
    <w:rsid w:val="002F64F1"/>
    <w:rsid w:val="00301EA1"/>
    <w:rsid w:val="00306C60"/>
    <w:rsid w:val="00323C0A"/>
    <w:rsid w:val="00324A95"/>
    <w:rsid w:val="00325BD2"/>
    <w:rsid w:val="00334F95"/>
    <w:rsid w:val="00344BCD"/>
    <w:rsid w:val="003508DE"/>
    <w:rsid w:val="00354ADE"/>
    <w:rsid w:val="00357490"/>
    <w:rsid w:val="0035789F"/>
    <w:rsid w:val="00361822"/>
    <w:rsid w:val="00364945"/>
    <w:rsid w:val="00370465"/>
    <w:rsid w:val="00375602"/>
    <w:rsid w:val="00381B2A"/>
    <w:rsid w:val="003826C5"/>
    <w:rsid w:val="00384F9F"/>
    <w:rsid w:val="00387F1A"/>
    <w:rsid w:val="00394B41"/>
    <w:rsid w:val="0039609A"/>
    <w:rsid w:val="00397E1D"/>
    <w:rsid w:val="003A354C"/>
    <w:rsid w:val="003A52F1"/>
    <w:rsid w:val="003A6C1E"/>
    <w:rsid w:val="003B1785"/>
    <w:rsid w:val="003B192C"/>
    <w:rsid w:val="003B30BC"/>
    <w:rsid w:val="003B3893"/>
    <w:rsid w:val="003C08E2"/>
    <w:rsid w:val="003C26CB"/>
    <w:rsid w:val="003C49E3"/>
    <w:rsid w:val="003C7BF6"/>
    <w:rsid w:val="003D1105"/>
    <w:rsid w:val="003D2286"/>
    <w:rsid w:val="003D50C2"/>
    <w:rsid w:val="003D653D"/>
    <w:rsid w:val="003D686E"/>
    <w:rsid w:val="003D7FF8"/>
    <w:rsid w:val="003E1BEF"/>
    <w:rsid w:val="003E3991"/>
    <w:rsid w:val="003E3999"/>
    <w:rsid w:val="003E39F9"/>
    <w:rsid w:val="003E42F3"/>
    <w:rsid w:val="003E446F"/>
    <w:rsid w:val="003E6B7B"/>
    <w:rsid w:val="003F0F49"/>
    <w:rsid w:val="003F39D2"/>
    <w:rsid w:val="003F5B04"/>
    <w:rsid w:val="003F6951"/>
    <w:rsid w:val="0040064F"/>
    <w:rsid w:val="0040135F"/>
    <w:rsid w:val="00401463"/>
    <w:rsid w:val="004072FD"/>
    <w:rsid w:val="00407B6E"/>
    <w:rsid w:val="004140CA"/>
    <w:rsid w:val="004155DF"/>
    <w:rsid w:val="004172A4"/>
    <w:rsid w:val="00420AD8"/>
    <w:rsid w:val="0042228A"/>
    <w:rsid w:val="004229FD"/>
    <w:rsid w:val="00425FCC"/>
    <w:rsid w:val="004261F7"/>
    <w:rsid w:val="00426D4E"/>
    <w:rsid w:val="00427B09"/>
    <w:rsid w:val="00430002"/>
    <w:rsid w:val="00436843"/>
    <w:rsid w:val="00437CBB"/>
    <w:rsid w:val="004517E1"/>
    <w:rsid w:val="00453521"/>
    <w:rsid w:val="004668BC"/>
    <w:rsid w:val="00466AEF"/>
    <w:rsid w:val="00471774"/>
    <w:rsid w:val="00471C32"/>
    <w:rsid w:val="00473507"/>
    <w:rsid w:val="004746BB"/>
    <w:rsid w:val="00474D86"/>
    <w:rsid w:val="00480AB0"/>
    <w:rsid w:val="0048303C"/>
    <w:rsid w:val="00483385"/>
    <w:rsid w:val="0048562F"/>
    <w:rsid w:val="00490E39"/>
    <w:rsid w:val="00495762"/>
    <w:rsid w:val="00496089"/>
    <w:rsid w:val="004A74F8"/>
    <w:rsid w:val="004B3E32"/>
    <w:rsid w:val="004B4D17"/>
    <w:rsid w:val="004B68EC"/>
    <w:rsid w:val="004C0E3B"/>
    <w:rsid w:val="004C2853"/>
    <w:rsid w:val="004C3D63"/>
    <w:rsid w:val="004C7FC3"/>
    <w:rsid w:val="004D7A14"/>
    <w:rsid w:val="004E0205"/>
    <w:rsid w:val="004E6101"/>
    <w:rsid w:val="004E613B"/>
    <w:rsid w:val="004F29A1"/>
    <w:rsid w:val="004F36C4"/>
    <w:rsid w:val="004F36E0"/>
    <w:rsid w:val="004F60AF"/>
    <w:rsid w:val="004F6495"/>
    <w:rsid w:val="00501FE0"/>
    <w:rsid w:val="005023AE"/>
    <w:rsid w:val="00504A30"/>
    <w:rsid w:val="00505B73"/>
    <w:rsid w:val="0050671C"/>
    <w:rsid w:val="0050749A"/>
    <w:rsid w:val="0051053A"/>
    <w:rsid w:val="005110DE"/>
    <w:rsid w:val="00511FF5"/>
    <w:rsid w:val="00512700"/>
    <w:rsid w:val="0051284B"/>
    <w:rsid w:val="00517427"/>
    <w:rsid w:val="00517F8A"/>
    <w:rsid w:val="00520D34"/>
    <w:rsid w:val="00521FFB"/>
    <w:rsid w:val="005235D7"/>
    <w:rsid w:val="00525BA7"/>
    <w:rsid w:val="00525FD1"/>
    <w:rsid w:val="00536564"/>
    <w:rsid w:val="00537FD3"/>
    <w:rsid w:val="00540B06"/>
    <w:rsid w:val="0054230D"/>
    <w:rsid w:val="00542522"/>
    <w:rsid w:val="00544C2C"/>
    <w:rsid w:val="005512F4"/>
    <w:rsid w:val="00552125"/>
    <w:rsid w:val="0055389C"/>
    <w:rsid w:val="005547E5"/>
    <w:rsid w:val="00556CD9"/>
    <w:rsid w:val="00560C23"/>
    <w:rsid w:val="00562404"/>
    <w:rsid w:val="00562D92"/>
    <w:rsid w:val="0057028B"/>
    <w:rsid w:val="00572987"/>
    <w:rsid w:val="00573107"/>
    <w:rsid w:val="005767FE"/>
    <w:rsid w:val="00577825"/>
    <w:rsid w:val="00582732"/>
    <w:rsid w:val="00584F44"/>
    <w:rsid w:val="00585B86"/>
    <w:rsid w:val="00587768"/>
    <w:rsid w:val="00587CE1"/>
    <w:rsid w:val="00591CD9"/>
    <w:rsid w:val="005930DF"/>
    <w:rsid w:val="005A45D9"/>
    <w:rsid w:val="005A5877"/>
    <w:rsid w:val="005B2847"/>
    <w:rsid w:val="005B61A6"/>
    <w:rsid w:val="005C0A5D"/>
    <w:rsid w:val="005C184A"/>
    <w:rsid w:val="005C1876"/>
    <w:rsid w:val="005C5A06"/>
    <w:rsid w:val="005C6E7D"/>
    <w:rsid w:val="005D0AF6"/>
    <w:rsid w:val="005D38A1"/>
    <w:rsid w:val="005D4DD9"/>
    <w:rsid w:val="005D6E9E"/>
    <w:rsid w:val="005D78E5"/>
    <w:rsid w:val="005E0EE8"/>
    <w:rsid w:val="005E656E"/>
    <w:rsid w:val="005E6B92"/>
    <w:rsid w:val="005F1CA3"/>
    <w:rsid w:val="005F3C43"/>
    <w:rsid w:val="00600F1A"/>
    <w:rsid w:val="006019DD"/>
    <w:rsid w:val="006058B5"/>
    <w:rsid w:val="00605F17"/>
    <w:rsid w:val="00607BC8"/>
    <w:rsid w:val="0061058E"/>
    <w:rsid w:val="0061522F"/>
    <w:rsid w:val="006173BF"/>
    <w:rsid w:val="006176FF"/>
    <w:rsid w:val="00623BED"/>
    <w:rsid w:val="00627831"/>
    <w:rsid w:val="006306D1"/>
    <w:rsid w:val="00632FC5"/>
    <w:rsid w:val="006346D5"/>
    <w:rsid w:val="006353C7"/>
    <w:rsid w:val="006353D4"/>
    <w:rsid w:val="006374FB"/>
    <w:rsid w:val="006404BF"/>
    <w:rsid w:val="006416BA"/>
    <w:rsid w:val="00642288"/>
    <w:rsid w:val="006507D1"/>
    <w:rsid w:val="0065357C"/>
    <w:rsid w:val="00655896"/>
    <w:rsid w:val="00666175"/>
    <w:rsid w:val="006673FB"/>
    <w:rsid w:val="0067343A"/>
    <w:rsid w:val="00676EC0"/>
    <w:rsid w:val="00693181"/>
    <w:rsid w:val="00696D12"/>
    <w:rsid w:val="006B1590"/>
    <w:rsid w:val="006B2DD9"/>
    <w:rsid w:val="006B3AD6"/>
    <w:rsid w:val="006C51C6"/>
    <w:rsid w:val="006D0120"/>
    <w:rsid w:val="006D5621"/>
    <w:rsid w:val="006D620A"/>
    <w:rsid w:val="006D70B5"/>
    <w:rsid w:val="006E01B5"/>
    <w:rsid w:val="006E0257"/>
    <w:rsid w:val="006E36D3"/>
    <w:rsid w:val="006E6656"/>
    <w:rsid w:val="006F46AA"/>
    <w:rsid w:val="006F65A7"/>
    <w:rsid w:val="00701B18"/>
    <w:rsid w:val="00701DC2"/>
    <w:rsid w:val="00706AF6"/>
    <w:rsid w:val="007125BD"/>
    <w:rsid w:val="00712C5D"/>
    <w:rsid w:val="00714F36"/>
    <w:rsid w:val="00722CA1"/>
    <w:rsid w:val="00727FC0"/>
    <w:rsid w:val="00733564"/>
    <w:rsid w:val="00740CBD"/>
    <w:rsid w:val="00741C1B"/>
    <w:rsid w:val="00743AF3"/>
    <w:rsid w:val="00747E04"/>
    <w:rsid w:val="00752082"/>
    <w:rsid w:val="00757B6F"/>
    <w:rsid w:val="0076534D"/>
    <w:rsid w:val="007736C6"/>
    <w:rsid w:val="00775401"/>
    <w:rsid w:val="00775B1D"/>
    <w:rsid w:val="00776C1F"/>
    <w:rsid w:val="007800A7"/>
    <w:rsid w:val="007825EC"/>
    <w:rsid w:val="007830F6"/>
    <w:rsid w:val="00785D29"/>
    <w:rsid w:val="00787CB1"/>
    <w:rsid w:val="00796BD4"/>
    <w:rsid w:val="00797E30"/>
    <w:rsid w:val="007A1763"/>
    <w:rsid w:val="007A1C77"/>
    <w:rsid w:val="007A3DC2"/>
    <w:rsid w:val="007B0B5F"/>
    <w:rsid w:val="007B0DA9"/>
    <w:rsid w:val="007B1236"/>
    <w:rsid w:val="007B2514"/>
    <w:rsid w:val="007B4B66"/>
    <w:rsid w:val="007C6A7C"/>
    <w:rsid w:val="007C7869"/>
    <w:rsid w:val="007E2011"/>
    <w:rsid w:val="007E33F3"/>
    <w:rsid w:val="007F17F6"/>
    <w:rsid w:val="007F19AD"/>
    <w:rsid w:val="007F303F"/>
    <w:rsid w:val="007F3EFB"/>
    <w:rsid w:val="00802FF2"/>
    <w:rsid w:val="00814673"/>
    <w:rsid w:val="008156A6"/>
    <w:rsid w:val="0081603E"/>
    <w:rsid w:val="00820FDA"/>
    <w:rsid w:val="00822B12"/>
    <w:rsid w:val="00823FF7"/>
    <w:rsid w:val="00826E2D"/>
    <w:rsid w:val="00827606"/>
    <w:rsid w:val="00834FED"/>
    <w:rsid w:val="008352E6"/>
    <w:rsid w:val="008354A8"/>
    <w:rsid w:val="0083692C"/>
    <w:rsid w:val="00845FE6"/>
    <w:rsid w:val="008477CA"/>
    <w:rsid w:val="00852080"/>
    <w:rsid w:val="0085434B"/>
    <w:rsid w:val="008557BB"/>
    <w:rsid w:val="00856CF2"/>
    <w:rsid w:val="00861319"/>
    <w:rsid w:val="008618CD"/>
    <w:rsid w:val="008630A9"/>
    <w:rsid w:val="00864DDB"/>
    <w:rsid w:val="00865BFB"/>
    <w:rsid w:val="00870C05"/>
    <w:rsid w:val="00872DAB"/>
    <w:rsid w:val="0087311E"/>
    <w:rsid w:val="008777F7"/>
    <w:rsid w:val="008824D9"/>
    <w:rsid w:val="008852DE"/>
    <w:rsid w:val="0088539A"/>
    <w:rsid w:val="00886D66"/>
    <w:rsid w:val="00892847"/>
    <w:rsid w:val="00892F27"/>
    <w:rsid w:val="008942D1"/>
    <w:rsid w:val="00896735"/>
    <w:rsid w:val="008A142B"/>
    <w:rsid w:val="008A245F"/>
    <w:rsid w:val="008A25E7"/>
    <w:rsid w:val="008A35EB"/>
    <w:rsid w:val="008A6BC8"/>
    <w:rsid w:val="008B0848"/>
    <w:rsid w:val="008B14F4"/>
    <w:rsid w:val="008B168D"/>
    <w:rsid w:val="008B1DCC"/>
    <w:rsid w:val="008B3343"/>
    <w:rsid w:val="008B34F2"/>
    <w:rsid w:val="008B42EF"/>
    <w:rsid w:val="008B7B9D"/>
    <w:rsid w:val="008C28C0"/>
    <w:rsid w:val="008C4188"/>
    <w:rsid w:val="008C6211"/>
    <w:rsid w:val="008D0CED"/>
    <w:rsid w:val="008D3698"/>
    <w:rsid w:val="008D7B6C"/>
    <w:rsid w:val="008D7BF6"/>
    <w:rsid w:val="008D7DC5"/>
    <w:rsid w:val="008E0E25"/>
    <w:rsid w:val="008E1C8B"/>
    <w:rsid w:val="008E404E"/>
    <w:rsid w:val="008E4BA1"/>
    <w:rsid w:val="008E6314"/>
    <w:rsid w:val="008E63CD"/>
    <w:rsid w:val="008F1B12"/>
    <w:rsid w:val="008F448A"/>
    <w:rsid w:val="008F7576"/>
    <w:rsid w:val="00901092"/>
    <w:rsid w:val="00901A78"/>
    <w:rsid w:val="00902795"/>
    <w:rsid w:val="009032CC"/>
    <w:rsid w:val="00903808"/>
    <w:rsid w:val="0091202F"/>
    <w:rsid w:val="00914132"/>
    <w:rsid w:val="009141F0"/>
    <w:rsid w:val="0091477D"/>
    <w:rsid w:val="009170B7"/>
    <w:rsid w:val="00921CF1"/>
    <w:rsid w:val="009239E7"/>
    <w:rsid w:val="00925CE4"/>
    <w:rsid w:val="00927A79"/>
    <w:rsid w:val="00934370"/>
    <w:rsid w:val="00934F5D"/>
    <w:rsid w:val="00942FE5"/>
    <w:rsid w:val="00944B32"/>
    <w:rsid w:val="0094746A"/>
    <w:rsid w:val="00951410"/>
    <w:rsid w:val="00951D1B"/>
    <w:rsid w:val="00955552"/>
    <w:rsid w:val="00956667"/>
    <w:rsid w:val="009575DB"/>
    <w:rsid w:val="00960092"/>
    <w:rsid w:val="00963F8C"/>
    <w:rsid w:val="009708FF"/>
    <w:rsid w:val="009709B8"/>
    <w:rsid w:val="00974C1C"/>
    <w:rsid w:val="00980198"/>
    <w:rsid w:val="009813CA"/>
    <w:rsid w:val="00985239"/>
    <w:rsid w:val="00987A36"/>
    <w:rsid w:val="0099533E"/>
    <w:rsid w:val="009A165F"/>
    <w:rsid w:val="009A28F6"/>
    <w:rsid w:val="009A78A1"/>
    <w:rsid w:val="009B3065"/>
    <w:rsid w:val="009B369E"/>
    <w:rsid w:val="009B5BEB"/>
    <w:rsid w:val="009C0EBF"/>
    <w:rsid w:val="009C4B0C"/>
    <w:rsid w:val="009C63D2"/>
    <w:rsid w:val="009C79B6"/>
    <w:rsid w:val="009D0EE3"/>
    <w:rsid w:val="009D2F39"/>
    <w:rsid w:val="009D70F5"/>
    <w:rsid w:val="009E2952"/>
    <w:rsid w:val="009E5AC5"/>
    <w:rsid w:val="009F2B43"/>
    <w:rsid w:val="009F35CF"/>
    <w:rsid w:val="009F50E6"/>
    <w:rsid w:val="00A005FA"/>
    <w:rsid w:val="00A06849"/>
    <w:rsid w:val="00A1245A"/>
    <w:rsid w:val="00A1433D"/>
    <w:rsid w:val="00A14EE4"/>
    <w:rsid w:val="00A15820"/>
    <w:rsid w:val="00A17CA2"/>
    <w:rsid w:val="00A222F8"/>
    <w:rsid w:val="00A31041"/>
    <w:rsid w:val="00A403D7"/>
    <w:rsid w:val="00A40A66"/>
    <w:rsid w:val="00A40CE1"/>
    <w:rsid w:val="00A4215C"/>
    <w:rsid w:val="00A428A3"/>
    <w:rsid w:val="00A537AF"/>
    <w:rsid w:val="00A56ED1"/>
    <w:rsid w:val="00A57B01"/>
    <w:rsid w:val="00A62107"/>
    <w:rsid w:val="00A673FF"/>
    <w:rsid w:val="00A675A2"/>
    <w:rsid w:val="00A676F7"/>
    <w:rsid w:val="00A71907"/>
    <w:rsid w:val="00A7699B"/>
    <w:rsid w:val="00A80AED"/>
    <w:rsid w:val="00A82A2E"/>
    <w:rsid w:val="00A841C5"/>
    <w:rsid w:val="00A86946"/>
    <w:rsid w:val="00A90EF4"/>
    <w:rsid w:val="00A92083"/>
    <w:rsid w:val="00A92652"/>
    <w:rsid w:val="00A940D6"/>
    <w:rsid w:val="00A9477E"/>
    <w:rsid w:val="00AA20B3"/>
    <w:rsid w:val="00AB0AE4"/>
    <w:rsid w:val="00AB1CE3"/>
    <w:rsid w:val="00AB3688"/>
    <w:rsid w:val="00AB4ABC"/>
    <w:rsid w:val="00AB4ED0"/>
    <w:rsid w:val="00AB59F1"/>
    <w:rsid w:val="00AC04C8"/>
    <w:rsid w:val="00AC146D"/>
    <w:rsid w:val="00AC45D1"/>
    <w:rsid w:val="00AC4CF0"/>
    <w:rsid w:val="00AD0FED"/>
    <w:rsid w:val="00AD79E5"/>
    <w:rsid w:val="00AE20EE"/>
    <w:rsid w:val="00AE243A"/>
    <w:rsid w:val="00AE41AB"/>
    <w:rsid w:val="00AE635B"/>
    <w:rsid w:val="00AE6F48"/>
    <w:rsid w:val="00AF1B80"/>
    <w:rsid w:val="00AF5578"/>
    <w:rsid w:val="00AF7A4A"/>
    <w:rsid w:val="00B00A5E"/>
    <w:rsid w:val="00B00C13"/>
    <w:rsid w:val="00B01910"/>
    <w:rsid w:val="00B0455F"/>
    <w:rsid w:val="00B11E01"/>
    <w:rsid w:val="00B1371A"/>
    <w:rsid w:val="00B15BF8"/>
    <w:rsid w:val="00B16A92"/>
    <w:rsid w:val="00B217FF"/>
    <w:rsid w:val="00B30D17"/>
    <w:rsid w:val="00B34296"/>
    <w:rsid w:val="00B34836"/>
    <w:rsid w:val="00B357D8"/>
    <w:rsid w:val="00B42278"/>
    <w:rsid w:val="00B45470"/>
    <w:rsid w:val="00B46120"/>
    <w:rsid w:val="00B531FB"/>
    <w:rsid w:val="00B55D3E"/>
    <w:rsid w:val="00B61430"/>
    <w:rsid w:val="00B675E7"/>
    <w:rsid w:val="00B71470"/>
    <w:rsid w:val="00B736E9"/>
    <w:rsid w:val="00B73916"/>
    <w:rsid w:val="00B74EB8"/>
    <w:rsid w:val="00B75193"/>
    <w:rsid w:val="00B754BC"/>
    <w:rsid w:val="00B759AC"/>
    <w:rsid w:val="00B76F97"/>
    <w:rsid w:val="00B80E8D"/>
    <w:rsid w:val="00B81831"/>
    <w:rsid w:val="00B82589"/>
    <w:rsid w:val="00B83696"/>
    <w:rsid w:val="00B86B23"/>
    <w:rsid w:val="00B96B7B"/>
    <w:rsid w:val="00B97142"/>
    <w:rsid w:val="00BA2301"/>
    <w:rsid w:val="00BA23C0"/>
    <w:rsid w:val="00BA3E7F"/>
    <w:rsid w:val="00BA4DF1"/>
    <w:rsid w:val="00BA6F43"/>
    <w:rsid w:val="00BA7350"/>
    <w:rsid w:val="00BB1B1D"/>
    <w:rsid w:val="00BB6B8A"/>
    <w:rsid w:val="00BC026E"/>
    <w:rsid w:val="00BC1603"/>
    <w:rsid w:val="00BC298C"/>
    <w:rsid w:val="00BC3439"/>
    <w:rsid w:val="00BC518B"/>
    <w:rsid w:val="00BC552B"/>
    <w:rsid w:val="00BC79E1"/>
    <w:rsid w:val="00BC7EA9"/>
    <w:rsid w:val="00BD2650"/>
    <w:rsid w:val="00BD2AF9"/>
    <w:rsid w:val="00BD31A1"/>
    <w:rsid w:val="00BD34C6"/>
    <w:rsid w:val="00BD401A"/>
    <w:rsid w:val="00BD495C"/>
    <w:rsid w:val="00BD66B0"/>
    <w:rsid w:val="00BD6AF1"/>
    <w:rsid w:val="00BD6FB1"/>
    <w:rsid w:val="00BE0FEE"/>
    <w:rsid w:val="00BE2A23"/>
    <w:rsid w:val="00BE3485"/>
    <w:rsid w:val="00BE58C0"/>
    <w:rsid w:val="00BE7EF4"/>
    <w:rsid w:val="00BF3529"/>
    <w:rsid w:val="00BF3D14"/>
    <w:rsid w:val="00BF63CE"/>
    <w:rsid w:val="00BF63DC"/>
    <w:rsid w:val="00C000EA"/>
    <w:rsid w:val="00C011AE"/>
    <w:rsid w:val="00C029D1"/>
    <w:rsid w:val="00C02CDA"/>
    <w:rsid w:val="00C02D92"/>
    <w:rsid w:val="00C03E32"/>
    <w:rsid w:val="00C07369"/>
    <w:rsid w:val="00C11042"/>
    <w:rsid w:val="00C11D0D"/>
    <w:rsid w:val="00C13D19"/>
    <w:rsid w:val="00C20CA0"/>
    <w:rsid w:val="00C22EED"/>
    <w:rsid w:val="00C253E6"/>
    <w:rsid w:val="00C27898"/>
    <w:rsid w:val="00C342F6"/>
    <w:rsid w:val="00C34A24"/>
    <w:rsid w:val="00C34F31"/>
    <w:rsid w:val="00C40DFB"/>
    <w:rsid w:val="00C45E87"/>
    <w:rsid w:val="00C47E28"/>
    <w:rsid w:val="00C6711C"/>
    <w:rsid w:val="00C70F81"/>
    <w:rsid w:val="00C74B71"/>
    <w:rsid w:val="00C755D2"/>
    <w:rsid w:val="00C85413"/>
    <w:rsid w:val="00C9014A"/>
    <w:rsid w:val="00C976F8"/>
    <w:rsid w:val="00CA456A"/>
    <w:rsid w:val="00CA5D4E"/>
    <w:rsid w:val="00CB12C8"/>
    <w:rsid w:val="00CB4512"/>
    <w:rsid w:val="00CB7BF5"/>
    <w:rsid w:val="00CC0305"/>
    <w:rsid w:val="00CC0A0F"/>
    <w:rsid w:val="00CC2A14"/>
    <w:rsid w:val="00CC5AB1"/>
    <w:rsid w:val="00CD13DE"/>
    <w:rsid w:val="00CD4EAD"/>
    <w:rsid w:val="00CD7A77"/>
    <w:rsid w:val="00CE03E5"/>
    <w:rsid w:val="00CE5EF9"/>
    <w:rsid w:val="00CE7B84"/>
    <w:rsid w:val="00CF0CAB"/>
    <w:rsid w:val="00CF53D4"/>
    <w:rsid w:val="00D04F4F"/>
    <w:rsid w:val="00D16A44"/>
    <w:rsid w:val="00D22711"/>
    <w:rsid w:val="00D26366"/>
    <w:rsid w:val="00D310B4"/>
    <w:rsid w:val="00D360E6"/>
    <w:rsid w:val="00D36620"/>
    <w:rsid w:val="00D36C5F"/>
    <w:rsid w:val="00D458A7"/>
    <w:rsid w:val="00D51EB0"/>
    <w:rsid w:val="00D53F63"/>
    <w:rsid w:val="00D56684"/>
    <w:rsid w:val="00D60E24"/>
    <w:rsid w:val="00D61E27"/>
    <w:rsid w:val="00D642CC"/>
    <w:rsid w:val="00D651F7"/>
    <w:rsid w:val="00D65E30"/>
    <w:rsid w:val="00D67F99"/>
    <w:rsid w:val="00D82D4A"/>
    <w:rsid w:val="00D832D2"/>
    <w:rsid w:val="00D838A4"/>
    <w:rsid w:val="00D8754A"/>
    <w:rsid w:val="00D87D80"/>
    <w:rsid w:val="00D93946"/>
    <w:rsid w:val="00DA09E3"/>
    <w:rsid w:val="00DA63F7"/>
    <w:rsid w:val="00DA73BA"/>
    <w:rsid w:val="00DB05DF"/>
    <w:rsid w:val="00DB203A"/>
    <w:rsid w:val="00DB43A9"/>
    <w:rsid w:val="00DB6ABE"/>
    <w:rsid w:val="00DB74AA"/>
    <w:rsid w:val="00DC0737"/>
    <w:rsid w:val="00DC5CA4"/>
    <w:rsid w:val="00DC787A"/>
    <w:rsid w:val="00DD173B"/>
    <w:rsid w:val="00DD2365"/>
    <w:rsid w:val="00DD66C2"/>
    <w:rsid w:val="00DE54EF"/>
    <w:rsid w:val="00DE6893"/>
    <w:rsid w:val="00DF17C1"/>
    <w:rsid w:val="00DF504B"/>
    <w:rsid w:val="00DF5DDB"/>
    <w:rsid w:val="00DF79E2"/>
    <w:rsid w:val="00E00645"/>
    <w:rsid w:val="00E041A5"/>
    <w:rsid w:val="00E05056"/>
    <w:rsid w:val="00E07AC4"/>
    <w:rsid w:val="00E13F5F"/>
    <w:rsid w:val="00E15CFD"/>
    <w:rsid w:val="00E15D0D"/>
    <w:rsid w:val="00E16D99"/>
    <w:rsid w:val="00E2315A"/>
    <w:rsid w:val="00E23914"/>
    <w:rsid w:val="00E273D2"/>
    <w:rsid w:val="00E2775C"/>
    <w:rsid w:val="00E27E58"/>
    <w:rsid w:val="00E31131"/>
    <w:rsid w:val="00E31FAD"/>
    <w:rsid w:val="00E37ACB"/>
    <w:rsid w:val="00E41010"/>
    <w:rsid w:val="00E44C58"/>
    <w:rsid w:val="00E451CF"/>
    <w:rsid w:val="00E46205"/>
    <w:rsid w:val="00E47DD2"/>
    <w:rsid w:val="00E50837"/>
    <w:rsid w:val="00E51C53"/>
    <w:rsid w:val="00E54A21"/>
    <w:rsid w:val="00E627DC"/>
    <w:rsid w:val="00E652EB"/>
    <w:rsid w:val="00E67F9D"/>
    <w:rsid w:val="00E714FA"/>
    <w:rsid w:val="00E754C5"/>
    <w:rsid w:val="00E80064"/>
    <w:rsid w:val="00E8047A"/>
    <w:rsid w:val="00E806E0"/>
    <w:rsid w:val="00E83A00"/>
    <w:rsid w:val="00E90C6D"/>
    <w:rsid w:val="00E9238C"/>
    <w:rsid w:val="00E977C5"/>
    <w:rsid w:val="00EA116D"/>
    <w:rsid w:val="00EA3A86"/>
    <w:rsid w:val="00EA4C3A"/>
    <w:rsid w:val="00EB37A4"/>
    <w:rsid w:val="00EB485B"/>
    <w:rsid w:val="00EB67A0"/>
    <w:rsid w:val="00EC1898"/>
    <w:rsid w:val="00EC18AA"/>
    <w:rsid w:val="00EC1C91"/>
    <w:rsid w:val="00EC32A3"/>
    <w:rsid w:val="00EC519C"/>
    <w:rsid w:val="00EC7A20"/>
    <w:rsid w:val="00EC7DFE"/>
    <w:rsid w:val="00ED77A3"/>
    <w:rsid w:val="00EE1F6B"/>
    <w:rsid w:val="00EE2E18"/>
    <w:rsid w:val="00EE560B"/>
    <w:rsid w:val="00EF0D1E"/>
    <w:rsid w:val="00EF0F19"/>
    <w:rsid w:val="00EF1FBD"/>
    <w:rsid w:val="00EF3264"/>
    <w:rsid w:val="00EF333C"/>
    <w:rsid w:val="00EF71CE"/>
    <w:rsid w:val="00F014EA"/>
    <w:rsid w:val="00F029EC"/>
    <w:rsid w:val="00F043AC"/>
    <w:rsid w:val="00F13B59"/>
    <w:rsid w:val="00F15504"/>
    <w:rsid w:val="00F15510"/>
    <w:rsid w:val="00F16001"/>
    <w:rsid w:val="00F216C2"/>
    <w:rsid w:val="00F250F4"/>
    <w:rsid w:val="00F27387"/>
    <w:rsid w:val="00F30C52"/>
    <w:rsid w:val="00F31407"/>
    <w:rsid w:val="00F328C7"/>
    <w:rsid w:val="00F3632B"/>
    <w:rsid w:val="00F376C4"/>
    <w:rsid w:val="00F40F00"/>
    <w:rsid w:val="00F4475F"/>
    <w:rsid w:val="00F45C30"/>
    <w:rsid w:val="00F55BF9"/>
    <w:rsid w:val="00F630FF"/>
    <w:rsid w:val="00F648D0"/>
    <w:rsid w:val="00F654E4"/>
    <w:rsid w:val="00F71277"/>
    <w:rsid w:val="00F75392"/>
    <w:rsid w:val="00F8309C"/>
    <w:rsid w:val="00F835CE"/>
    <w:rsid w:val="00F8630A"/>
    <w:rsid w:val="00F91955"/>
    <w:rsid w:val="00F91F26"/>
    <w:rsid w:val="00F93D75"/>
    <w:rsid w:val="00F9429B"/>
    <w:rsid w:val="00FA0214"/>
    <w:rsid w:val="00FA1116"/>
    <w:rsid w:val="00FA1748"/>
    <w:rsid w:val="00FA2762"/>
    <w:rsid w:val="00FA4DBA"/>
    <w:rsid w:val="00FA6BE3"/>
    <w:rsid w:val="00FB1D70"/>
    <w:rsid w:val="00FB2DD9"/>
    <w:rsid w:val="00FB313F"/>
    <w:rsid w:val="00FC0E49"/>
    <w:rsid w:val="00FC2130"/>
    <w:rsid w:val="00FC4684"/>
    <w:rsid w:val="00FC597D"/>
    <w:rsid w:val="00FC7346"/>
    <w:rsid w:val="00FD07DE"/>
    <w:rsid w:val="00FD0AFE"/>
    <w:rsid w:val="00FE003A"/>
    <w:rsid w:val="00FE2682"/>
    <w:rsid w:val="00FE31A2"/>
    <w:rsid w:val="00FE3A1B"/>
    <w:rsid w:val="00FF0C87"/>
    <w:rsid w:val="00FF5F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E75B5"/>
  <w15:docId w15:val="{67ED685E-AE4D-41B7-9432-4EA1272A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imes New Roman" w:hAnsiTheme="minorBidi" w:cstheme="minorBidi"/>
        <w:color w:val="000000" w:themeColor="text1"/>
        <w:kern w:val="32"/>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6B92"/>
  </w:style>
  <w:style w:type="paragraph" w:styleId="Heading1">
    <w:name w:val="heading 1"/>
    <w:basedOn w:val="Normal"/>
    <w:next w:val="Normal"/>
    <w:link w:val="Heading1Char"/>
    <w:uiPriority w:val="9"/>
    <w:qFormat/>
    <w:rsid w:val="0061058E"/>
    <w:pPr>
      <w:keepNext/>
      <w:numPr>
        <w:numId w:val="6"/>
      </w:numPr>
      <w:spacing w:before="240" w:after="60"/>
      <w:outlineLvl w:val="0"/>
    </w:pPr>
    <w:rPr>
      <w:rFonts w:ascii="Arial" w:hAnsi="Arial"/>
      <w:b/>
      <w:sz w:val="32"/>
      <w:szCs w:val="32"/>
    </w:rPr>
  </w:style>
  <w:style w:type="paragraph" w:styleId="Heading2">
    <w:name w:val="heading 2"/>
    <w:basedOn w:val="Normal"/>
    <w:next w:val="Normal"/>
    <w:link w:val="Heading2Char"/>
    <w:unhideWhenUsed/>
    <w:qFormat/>
    <w:rsid w:val="00BA6F43"/>
    <w:pPr>
      <w:keepNext/>
      <w:keepLines/>
      <w:numPr>
        <w:ilvl w:val="1"/>
        <w:numId w:val="6"/>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BA6F43"/>
    <w:pPr>
      <w:keepNext/>
      <w:keepLines/>
      <w:numPr>
        <w:ilvl w:val="2"/>
        <w:numId w:val="6"/>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071BBF"/>
    <w:pPr>
      <w:keepNext/>
      <w:keepLines/>
      <w:numPr>
        <w:ilvl w:val="3"/>
        <w:numId w:val="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071BBF"/>
    <w:pPr>
      <w:keepNext/>
      <w:keepLines/>
      <w:numPr>
        <w:ilvl w:val="4"/>
        <w:numId w:val="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071BBF"/>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071BBF"/>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071BBF"/>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071BBF"/>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1058E"/>
    <w:rPr>
      <w:rFonts w:ascii="Arial" w:hAnsi="Arial"/>
      <w:b/>
      <w:kern w:val="32"/>
      <w:sz w:val="32"/>
      <w:szCs w:val="32"/>
    </w:rPr>
  </w:style>
  <w:style w:type="paragraph" w:styleId="BalloonText">
    <w:name w:val="Balloon Text"/>
    <w:basedOn w:val="Normal"/>
    <w:link w:val="BalloonTextChar"/>
    <w:uiPriority w:val="99"/>
    <w:rsid w:val="00EC7A20"/>
    <w:rPr>
      <w:rFonts w:ascii="Tahoma" w:hAnsi="Tahoma" w:cs="Tahoma"/>
      <w:sz w:val="16"/>
      <w:szCs w:val="16"/>
    </w:rPr>
  </w:style>
  <w:style w:type="character" w:customStyle="1" w:styleId="BalloonTextChar">
    <w:name w:val="Balloon Text Char"/>
    <w:basedOn w:val="DefaultParagraphFont"/>
    <w:link w:val="BalloonText"/>
    <w:uiPriority w:val="99"/>
    <w:rsid w:val="00EC7A20"/>
    <w:rPr>
      <w:rFonts w:ascii="Tahoma" w:hAnsi="Tahoma" w:cs="Tahoma"/>
      <w:sz w:val="16"/>
      <w:szCs w:val="16"/>
    </w:rPr>
  </w:style>
  <w:style w:type="paragraph" w:styleId="Header">
    <w:name w:val="header"/>
    <w:basedOn w:val="Normal"/>
    <w:link w:val="HeaderChar"/>
    <w:unhideWhenUsed/>
    <w:rsid w:val="00D360E6"/>
    <w:pPr>
      <w:tabs>
        <w:tab w:val="center" w:pos="4680"/>
        <w:tab w:val="right" w:pos="9360"/>
      </w:tabs>
    </w:pPr>
  </w:style>
  <w:style w:type="character" w:customStyle="1" w:styleId="HeaderChar">
    <w:name w:val="Header Char"/>
    <w:basedOn w:val="DefaultParagraphFont"/>
    <w:link w:val="Header"/>
    <w:rsid w:val="00D360E6"/>
    <w:rPr>
      <w:sz w:val="24"/>
      <w:szCs w:val="24"/>
    </w:rPr>
  </w:style>
  <w:style w:type="paragraph" w:styleId="Footer">
    <w:name w:val="footer"/>
    <w:basedOn w:val="Normal"/>
    <w:link w:val="FooterChar"/>
    <w:uiPriority w:val="99"/>
    <w:unhideWhenUsed/>
    <w:rsid w:val="00D360E6"/>
    <w:pPr>
      <w:tabs>
        <w:tab w:val="center" w:pos="4680"/>
        <w:tab w:val="right" w:pos="9360"/>
      </w:tabs>
    </w:pPr>
  </w:style>
  <w:style w:type="character" w:customStyle="1" w:styleId="FooterChar">
    <w:name w:val="Footer Char"/>
    <w:basedOn w:val="DefaultParagraphFont"/>
    <w:link w:val="Footer"/>
    <w:uiPriority w:val="99"/>
    <w:rsid w:val="00D360E6"/>
    <w:rPr>
      <w:sz w:val="24"/>
      <w:szCs w:val="24"/>
    </w:rPr>
  </w:style>
  <w:style w:type="character" w:customStyle="1" w:styleId="x01">
    <w:name w:val="x01"/>
    <w:basedOn w:val="DefaultParagraphFont"/>
    <w:rsid w:val="00712C5D"/>
    <w:rPr>
      <w:rFonts w:ascii="Arial" w:hAnsi="Arial" w:cs="Arial" w:hint="default"/>
      <w:color w:val="6D6E71"/>
      <w:sz w:val="18"/>
      <w:szCs w:val="18"/>
    </w:rPr>
  </w:style>
  <w:style w:type="paragraph" w:customStyle="1" w:styleId="Text">
    <w:name w:val="Text"/>
    <w:link w:val="TextChar"/>
    <w:qFormat/>
    <w:rsid w:val="00BA6F43"/>
    <w:pPr>
      <w:spacing w:before="120" w:after="120"/>
      <w:jc w:val="both"/>
    </w:pPr>
    <w:rPr>
      <w:rFonts w:ascii="Verdana" w:hAnsi="Verdana"/>
      <w:szCs w:val="24"/>
      <w:lang w:val="en-GB"/>
    </w:rPr>
  </w:style>
  <w:style w:type="character" w:customStyle="1" w:styleId="TextChar">
    <w:name w:val="Text Char"/>
    <w:basedOn w:val="DefaultParagraphFont"/>
    <w:link w:val="Text"/>
    <w:rsid w:val="00BA6F43"/>
    <w:rPr>
      <w:rFonts w:ascii="Verdana" w:hAnsi="Verdana"/>
      <w:szCs w:val="24"/>
      <w:lang w:val="en-GB"/>
    </w:rPr>
  </w:style>
  <w:style w:type="paragraph" w:styleId="Title">
    <w:name w:val="Title"/>
    <w:basedOn w:val="Normal"/>
    <w:next w:val="Normal"/>
    <w:link w:val="TitleChar"/>
    <w:qFormat/>
    <w:rsid w:val="00BA6F43"/>
    <w:pPr>
      <w:spacing w:line="185"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rsid w:val="00BA6F43"/>
    <w:rPr>
      <w:rFonts w:asciiTheme="majorHAnsi" w:eastAsiaTheme="majorEastAsia" w:hAnsiTheme="majorHAnsi" w:cstheme="majorBidi"/>
      <w:color w:val="000000" w:themeColor="text1"/>
      <w:spacing w:val="-10"/>
      <w:kern w:val="28"/>
      <w:sz w:val="56"/>
      <w:szCs w:val="56"/>
      <w:lang w:val="en-GB"/>
    </w:rPr>
  </w:style>
  <w:style w:type="character" w:styleId="Hyperlink">
    <w:name w:val="Hyperlink"/>
    <w:basedOn w:val="DefaultParagraphFont"/>
    <w:unhideWhenUsed/>
    <w:rsid w:val="00BA6F43"/>
    <w:rPr>
      <w:color w:val="0000FF" w:themeColor="hyperlink"/>
      <w:u w:val="single"/>
    </w:rPr>
  </w:style>
  <w:style w:type="paragraph" w:styleId="TOC1">
    <w:name w:val="toc 1"/>
    <w:basedOn w:val="Text"/>
    <w:next w:val="Text"/>
    <w:uiPriority w:val="39"/>
    <w:rsid w:val="00BA6F43"/>
    <w:pPr>
      <w:tabs>
        <w:tab w:val="left" w:pos="993"/>
        <w:tab w:val="decimal" w:leader="dot" w:pos="9072"/>
      </w:tabs>
      <w:ind w:left="992" w:right="794" w:hanging="992"/>
      <w:jc w:val="left"/>
    </w:pPr>
    <w:rPr>
      <w:rFonts w:asciiTheme="minorHAnsi" w:hAnsiTheme="minorHAnsi" w:cs="Arial"/>
      <w:b/>
      <w:bCs/>
      <w:caps/>
      <w:noProof/>
    </w:rPr>
  </w:style>
  <w:style w:type="paragraph" w:styleId="TOC2">
    <w:name w:val="toc 2"/>
    <w:basedOn w:val="TOC1"/>
    <w:next w:val="Text"/>
    <w:uiPriority w:val="39"/>
    <w:rsid w:val="00BA6F43"/>
    <w:pPr>
      <w:tabs>
        <w:tab w:val="right" w:leader="dot" w:pos="9072"/>
      </w:tabs>
      <w:spacing w:before="60" w:after="60"/>
    </w:pPr>
    <w:rPr>
      <w:b w:val="0"/>
      <w:caps w:val="0"/>
    </w:rPr>
  </w:style>
  <w:style w:type="paragraph" w:styleId="TOC3">
    <w:name w:val="toc 3"/>
    <w:basedOn w:val="TOC2"/>
    <w:next w:val="Text"/>
    <w:uiPriority w:val="39"/>
    <w:rsid w:val="00BA6F43"/>
  </w:style>
  <w:style w:type="character" w:customStyle="1" w:styleId="Heading2Char">
    <w:name w:val="Heading 2 Char"/>
    <w:basedOn w:val="DefaultParagraphFont"/>
    <w:link w:val="Heading2"/>
    <w:rsid w:val="00BA6F4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A6F43"/>
    <w:rPr>
      <w:rFonts w:asciiTheme="majorHAnsi" w:eastAsiaTheme="majorEastAsia" w:hAnsiTheme="majorHAnsi" w:cstheme="majorBidi"/>
      <w:color w:val="243F60" w:themeColor="accent1" w:themeShade="7F"/>
      <w:sz w:val="24"/>
      <w:szCs w:val="24"/>
    </w:rPr>
  </w:style>
  <w:style w:type="paragraph" w:styleId="Caption">
    <w:name w:val="caption"/>
    <w:basedOn w:val="Text"/>
    <w:next w:val="Text"/>
    <w:qFormat/>
    <w:rsid w:val="00BA6F43"/>
    <w:pPr>
      <w:spacing w:after="240"/>
      <w:jc w:val="center"/>
    </w:pPr>
    <w:rPr>
      <w:bCs/>
      <w:szCs w:val="20"/>
    </w:rPr>
  </w:style>
  <w:style w:type="paragraph" w:styleId="ListBullet">
    <w:name w:val="List Bullet"/>
    <w:aliases w:val="1 Bullet"/>
    <w:basedOn w:val="Text"/>
    <w:qFormat/>
    <w:rsid w:val="00BA6F43"/>
    <w:pPr>
      <w:numPr>
        <w:numId w:val="4"/>
      </w:numPr>
    </w:pPr>
  </w:style>
  <w:style w:type="paragraph" w:styleId="ListContinue">
    <w:name w:val="List Continue"/>
    <w:aliases w:val="1 Continue"/>
    <w:basedOn w:val="Text"/>
    <w:qFormat/>
    <w:rsid w:val="00BA6F43"/>
    <w:pPr>
      <w:ind w:left="357"/>
    </w:pPr>
  </w:style>
  <w:style w:type="paragraph" w:customStyle="1" w:styleId="Tableheader">
    <w:name w:val="Tableheader"/>
    <w:basedOn w:val="Text"/>
    <w:next w:val="Normal"/>
    <w:link w:val="TableheaderChar"/>
    <w:rsid w:val="00BA6F43"/>
    <w:pPr>
      <w:keepNext/>
      <w:spacing w:before="60"/>
      <w:jc w:val="center"/>
    </w:pPr>
    <w:rPr>
      <w:b/>
      <w:color w:val="FFFFFF" w:themeColor="background1"/>
    </w:rPr>
  </w:style>
  <w:style w:type="character" w:customStyle="1" w:styleId="TableheaderChar">
    <w:name w:val="Tableheader Char"/>
    <w:basedOn w:val="TextChar"/>
    <w:link w:val="Tableheader"/>
    <w:rsid w:val="00BA6F43"/>
    <w:rPr>
      <w:rFonts w:ascii="Verdana" w:hAnsi="Verdana"/>
      <w:b/>
      <w:color w:val="FFFFFF" w:themeColor="background1"/>
      <w:szCs w:val="24"/>
      <w:lang w:val="en-GB"/>
    </w:rPr>
  </w:style>
  <w:style w:type="paragraph" w:customStyle="1" w:styleId="Tabletext">
    <w:name w:val="Tabletext"/>
    <w:basedOn w:val="Normal"/>
    <w:rsid w:val="00BA6F43"/>
    <w:pPr>
      <w:spacing w:before="60" w:after="60"/>
    </w:pPr>
    <w:rPr>
      <w:rFonts w:ascii="Arial" w:eastAsia="MS Mincho" w:hAnsi="Arial"/>
      <w:sz w:val="20"/>
      <w:lang w:val="en-GB" w:eastAsia="ja-JP"/>
    </w:rPr>
  </w:style>
  <w:style w:type="paragraph" w:styleId="ListParagraph">
    <w:name w:val="List Paragraph"/>
    <w:basedOn w:val="Normal"/>
    <w:uiPriority w:val="1"/>
    <w:qFormat/>
    <w:rsid w:val="00537FD3"/>
    <w:pPr>
      <w:ind w:left="720"/>
      <w:contextualSpacing/>
    </w:pPr>
  </w:style>
  <w:style w:type="character" w:customStyle="1" w:styleId="Heading4Char">
    <w:name w:val="Heading 4 Char"/>
    <w:basedOn w:val="DefaultParagraphFont"/>
    <w:link w:val="Heading4"/>
    <w:semiHidden/>
    <w:rsid w:val="00071BB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071BB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071BB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071BB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071B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71BBF"/>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071BBF"/>
    <w:rPr>
      <w:b/>
      <w:bCs/>
    </w:rPr>
  </w:style>
  <w:style w:type="paragraph" w:styleId="NormalWeb">
    <w:name w:val="Normal (Web)"/>
    <w:basedOn w:val="Normal"/>
    <w:uiPriority w:val="99"/>
    <w:semiHidden/>
    <w:unhideWhenUsed/>
    <w:rsid w:val="00EF0D1E"/>
    <w:pPr>
      <w:spacing w:before="100" w:beforeAutospacing="1" w:after="100" w:afterAutospacing="1"/>
    </w:pPr>
    <w:rPr>
      <w:rFonts w:ascii="Times New Roman" w:hAnsi="Times New Roman" w:cs="Times New Roman"/>
      <w:color w:val="auto"/>
      <w:kern w:val="0"/>
      <w:sz w:val="24"/>
      <w:szCs w:val="24"/>
    </w:rPr>
  </w:style>
  <w:style w:type="paragraph" w:styleId="ListNumber2">
    <w:name w:val="List Number 2"/>
    <w:basedOn w:val="Normal"/>
    <w:rsid w:val="008156A6"/>
    <w:pPr>
      <w:numPr>
        <w:numId w:val="26"/>
      </w:numPr>
      <w:tabs>
        <w:tab w:val="clear" w:pos="643"/>
        <w:tab w:val="left" w:pos="794"/>
      </w:tabs>
      <w:spacing w:before="120" w:after="120" w:line="280" w:lineRule="atLeast"/>
      <w:ind w:left="794" w:hanging="397"/>
      <w:jc w:val="both"/>
    </w:pPr>
    <w:rPr>
      <w:rFonts w:ascii="Arial" w:hAnsi="Arial" w:cs="Times New Roman"/>
      <w:color w:val="auto"/>
      <w:kern w:val="0"/>
      <w:szCs w:val="24"/>
      <w:lang w:val="en-GB"/>
    </w:rPr>
  </w:style>
  <w:style w:type="paragraph" w:styleId="Bibliography">
    <w:name w:val="Bibliography"/>
    <w:basedOn w:val="Normal"/>
    <w:next w:val="Normal"/>
    <w:uiPriority w:val="37"/>
    <w:unhideWhenUsed/>
    <w:rsid w:val="008156A6"/>
    <w:pPr>
      <w:spacing w:before="120" w:after="120" w:line="280" w:lineRule="atLeast"/>
      <w:jc w:val="both"/>
    </w:pPr>
    <w:rPr>
      <w:rFonts w:ascii="Arial" w:hAnsi="Arial" w:cs="Times New Roman"/>
      <w:color w:val="auto"/>
      <w:kern w:val="0"/>
      <w:szCs w:val="24"/>
      <w:lang w:val="en-GB"/>
    </w:rPr>
  </w:style>
  <w:style w:type="table" w:customStyle="1" w:styleId="TableGrid2">
    <w:name w:val="Table Grid2"/>
    <w:basedOn w:val="TableNormal"/>
    <w:next w:val="TableGrid"/>
    <w:rsid w:val="008156A6"/>
    <w:rPr>
      <w:rFonts w:ascii="Calibri" w:eastAsia="Calibri" w:hAnsi="Calibri" w:cs="Arial"/>
      <w:color w:val="aut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156A6"/>
    <w:pPr>
      <w:spacing w:after="200" w:line="288" w:lineRule="auto"/>
    </w:pPr>
    <w:rPr>
      <w:rFonts w:ascii="Arial" w:eastAsia="SimHei" w:hAnsi="Arial" w:cs="Arial"/>
      <w:color w:val="auto"/>
      <w:kern w:val="0"/>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8156A6"/>
    <w:rPr>
      <w:color w:val="800080" w:themeColor="followedHyperlink"/>
      <w:u w:val="single"/>
    </w:rPr>
  </w:style>
  <w:style w:type="character" w:styleId="PageNumber">
    <w:name w:val="page number"/>
    <w:basedOn w:val="DefaultParagraphFont"/>
    <w:rsid w:val="0091202F"/>
  </w:style>
  <w:style w:type="paragraph" w:customStyle="1" w:styleId="Default">
    <w:name w:val="Default"/>
    <w:rsid w:val="0091202F"/>
    <w:pPr>
      <w:autoSpaceDE w:val="0"/>
      <w:autoSpaceDN w:val="0"/>
      <w:adjustRightInd w:val="0"/>
    </w:pPr>
    <w:rPr>
      <w:rFonts w:ascii="TimesNewRoman" w:hAnsi="TimesNewRoman" w:cs="Times New Roman"/>
      <w:color w:val="auto"/>
      <w:kern w:val="0"/>
      <w:sz w:val="20"/>
      <w:szCs w:val="20"/>
    </w:rPr>
  </w:style>
  <w:style w:type="paragraph" w:customStyle="1" w:styleId="Lev1">
    <w:name w:val="Lev 1"/>
    <w:basedOn w:val="BodyText"/>
    <w:qFormat/>
    <w:rsid w:val="0091202F"/>
    <w:pPr>
      <w:spacing w:before="120"/>
      <w:ind w:left="720" w:hanging="720"/>
      <w:jc w:val="both"/>
    </w:pPr>
    <w:rPr>
      <w:bCs/>
    </w:rPr>
  </w:style>
  <w:style w:type="paragraph" w:styleId="BodyText">
    <w:name w:val="Body Text"/>
    <w:basedOn w:val="Normal"/>
    <w:link w:val="BodyTextChar"/>
    <w:unhideWhenUsed/>
    <w:rsid w:val="0091202F"/>
    <w:pPr>
      <w:spacing w:after="120"/>
    </w:pPr>
    <w:rPr>
      <w:rFonts w:ascii="Arial" w:hAnsi="Arial" w:cs="Arial"/>
      <w:color w:val="auto"/>
      <w:kern w:val="0"/>
      <w:sz w:val="24"/>
      <w:szCs w:val="24"/>
      <w:lang w:val="en-GB"/>
    </w:rPr>
  </w:style>
  <w:style w:type="character" w:customStyle="1" w:styleId="BodyTextChar">
    <w:name w:val="Body Text Char"/>
    <w:basedOn w:val="DefaultParagraphFont"/>
    <w:link w:val="BodyText"/>
    <w:rsid w:val="0091202F"/>
    <w:rPr>
      <w:rFonts w:ascii="Arial" w:hAnsi="Arial" w:cs="Arial"/>
      <w:color w:val="auto"/>
      <w:kern w:val="0"/>
      <w:sz w:val="24"/>
      <w:szCs w:val="24"/>
      <w:lang w:val="en-GB"/>
    </w:rPr>
  </w:style>
  <w:style w:type="paragraph" w:customStyle="1" w:styleId="Lev0">
    <w:name w:val="Lev 0"/>
    <w:basedOn w:val="Normal"/>
    <w:qFormat/>
    <w:rsid w:val="0091202F"/>
    <w:pPr>
      <w:suppressAutoHyphens/>
      <w:spacing w:before="120" w:after="120" w:line="276" w:lineRule="auto"/>
      <w:jc w:val="center"/>
    </w:pPr>
    <w:rPr>
      <w:rFonts w:ascii="Arial" w:hAnsi="Arial" w:cs="Arial"/>
      <w:b/>
      <w:color w:val="auto"/>
      <w:kern w:val="0"/>
      <w:sz w:val="24"/>
      <w:szCs w:val="24"/>
      <w:lang w:val="en-GB"/>
    </w:rPr>
  </w:style>
  <w:style w:type="paragraph" w:customStyle="1" w:styleId="Lev2">
    <w:name w:val="Lev 2"/>
    <w:basedOn w:val="Normal"/>
    <w:qFormat/>
    <w:rsid w:val="0091202F"/>
    <w:pPr>
      <w:spacing w:before="240" w:after="240"/>
      <w:ind w:left="1474" w:hanging="737"/>
      <w:jc w:val="both"/>
    </w:pPr>
    <w:rPr>
      <w:rFonts w:ascii="Arial" w:hAnsi="Arial" w:cs="Arial"/>
      <w:bCs/>
      <w:color w:val="auto"/>
      <w:kern w:val="0"/>
      <w:sz w:val="24"/>
      <w:szCs w:val="24"/>
      <w:lang w:val="en-GB"/>
    </w:rPr>
  </w:style>
  <w:style w:type="paragraph" w:customStyle="1" w:styleId="ssPara1">
    <w:name w:val="ssPara1"/>
    <w:basedOn w:val="Normal"/>
    <w:rsid w:val="0091202F"/>
    <w:pPr>
      <w:spacing w:after="260" w:line="260" w:lineRule="atLeast"/>
      <w:jc w:val="both"/>
    </w:pPr>
    <w:rPr>
      <w:rFonts w:ascii="Arial" w:hAnsi="Arial" w:cs="Arial"/>
      <w:color w:val="auto"/>
      <w:kern w:val="0"/>
      <w:lang w:val="en-GB" w:eastAsia="en-GB"/>
    </w:rPr>
  </w:style>
  <w:style w:type="character" w:styleId="FootnoteReference">
    <w:name w:val="footnote reference"/>
    <w:rsid w:val="0091202F"/>
    <w:rPr>
      <w:color w:val="000000"/>
    </w:rPr>
  </w:style>
  <w:style w:type="paragraph" w:styleId="FootnoteText">
    <w:name w:val="footnote text"/>
    <w:basedOn w:val="Normal"/>
    <w:link w:val="FootnoteTextChar"/>
    <w:rsid w:val="0091202F"/>
    <w:rPr>
      <w:rFonts w:ascii="Arial" w:hAnsi="Arial" w:cs="Arial"/>
      <w:color w:val="auto"/>
      <w:kern w:val="0"/>
      <w:sz w:val="20"/>
      <w:szCs w:val="20"/>
      <w:lang w:val="en-GB"/>
    </w:rPr>
  </w:style>
  <w:style w:type="character" w:customStyle="1" w:styleId="FootnoteTextChar">
    <w:name w:val="Footnote Text Char"/>
    <w:basedOn w:val="DefaultParagraphFont"/>
    <w:link w:val="FootnoteText"/>
    <w:rsid w:val="0091202F"/>
    <w:rPr>
      <w:rFonts w:ascii="Arial" w:hAnsi="Arial" w:cs="Arial"/>
      <w:color w:val="auto"/>
      <w:kern w:val="0"/>
      <w:sz w:val="20"/>
      <w:szCs w:val="20"/>
      <w:lang w:val="en-GB"/>
    </w:rPr>
  </w:style>
  <w:style w:type="character" w:customStyle="1" w:styleId="CommentTextChar">
    <w:name w:val="Comment Text Char"/>
    <w:basedOn w:val="DefaultParagraphFont"/>
    <w:link w:val="CommentText"/>
    <w:rsid w:val="0091202F"/>
    <w:rPr>
      <w:rFonts w:ascii="Arial" w:hAnsi="Arial" w:cs="Arial"/>
      <w:sz w:val="20"/>
      <w:szCs w:val="20"/>
      <w:lang w:val="en-GB"/>
    </w:rPr>
  </w:style>
  <w:style w:type="paragraph" w:styleId="CommentText">
    <w:name w:val="annotation text"/>
    <w:basedOn w:val="Normal"/>
    <w:link w:val="CommentTextChar"/>
    <w:unhideWhenUsed/>
    <w:rsid w:val="0091202F"/>
    <w:rPr>
      <w:rFonts w:ascii="Arial" w:hAnsi="Arial" w:cs="Arial"/>
      <w:sz w:val="20"/>
      <w:szCs w:val="20"/>
      <w:lang w:val="en-GB"/>
    </w:rPr>
  </w:style>
  <w:style w:type="character" w:customStyle="1" w:styleId="CommentTextChar1">
    <w:name w:val="Comment Text Char1"/>
    <w:basedOn w:val="DefaultParagraphFont"/>
    <w:semiHidden/>
    <w:rsid w:val="0091202F"/>
    <w:rPr>
      <w:sz w:val="20"/>
      <w:szCs w:val="20"/>
    </w:rPr>
  </w:style>
  <w:style w:type="character" w:customStyle="1" w:styleId="CommentSubjectChar">
    <w:name w:val="Comment Subject Char"/>
    <w:basedOn w:val="CommentTextChar"/>
    <w:link w:val="CommentSubject"/>
    <w:uiPriority w:val="99"/>
    <w:semiHidden/>
    <w:rsid w:val="0091202F"/>
    <w:rPr>
      <w:rFonts w:ascii="Arial" w:hAnsi="Arial" w:cs="Arial"/>
      <w:b/>
      <w:bCs/>
      <w:sz w:val="20"/>
      <w:szCs w:val="20"/>
      <w:lang w:val="en-GB"/>
    </w:rPr>
  </w:style>
  <w:style w:type="paragraph" w:styleId="CommentSubject">
    <w:name w:val="annotation subject"/>
    <w:basedOn w:val="CommentText"/>
    <w:next w:val="CommentText"/>
    <w:link w:val="CommentSubjectChar"/>
    <w:uiPriority w:val="99"/>
    <w:semiHidden/>
    <w:unhideWhenUsed/>
    <w:rsid w:val="0091202F"/>
    <w:rPr>
      <w:b/>
      <w:bCs/>
    </w:rPr>
  </w:style>
  <w:style w:type="character" w:customStyle="1" w:styleId="CommentSubjectChar1">
    <w:name w:val="Comment Subject Char1"/>
    <w:basedOn w:val="CommentTextChar1"/>
    <w:semiHidden/>
    <w:rsid w:val="0091202F"/>
    <w:rPr>
      <w:b/>
      <w:bCs/>
      <w:sz w:val="20"/>
      <w:szCs w:val="20"/>
    </w:rPr>
  </w:style>
  <w:style w:type="paragraph" w:customStyle="1" w:styleId="Style1">
    <w:name w:val="Style1"/>
    <w:basedOn w:val="Index1"/>
    <w:next w:val="Normal"/>
    <w:rsid w:val="0091202F"/>
  </w:style>
  <w:style w:type="paragraph" w:styleId="Index1">
    <w:name w:val="index 1"/>
    <w:basedOn w:val="Normal"/>
    <w:next w:val="Normal"/>
    <w:autoRedefine/>
    <w:uiPriority w:val="99"/>
    <w:semiHidden/>
    <w:unhideWhenUsed/>
    <w:rsid w:val="0091202F"/>
    <w:pPr>
      <w:ind w:left="240" w:hanging="240"/>
    </w:pPr>
    <w:rPr>
      <w:rFonts w:ascii="Arial" w:hAnsi="Arial" w:cs="Arial"/>
      <w:color w:val="auto"/>
      <w:kern w:val="0"/>
      <w:sz w:val="24"/>
      <w:szCs w:val="24"/>
      <w:lang w:val="en-GB"/>
    </w:rPr>
  </w:style>
  <w:style w:type="paragraph" w:customStyle="1" w:styleId="Tablehead">
    <w:name w:val="Table_head"/>
    <w:basedOn w:val="Normal"/>
    <w:next w:val="Normal"/>
    <w:rsid w:val="0091202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Times New Roman" w:hAnsi="Times New Roman" w:cs="Times New Roman"/>
      <w:b/>
      <w:color w:val="auto"/>
      <w:kern w:val="0"/>
      <w:szCs w:val="20"/>
      <w:lang w:val="fr-FR"/>
    </w:rPr>
  </w:style>
  <w:style w:type="paragraph" w:customStyle="1" w:styleId="Tabletext0">
    <w:name w:val="Table_text"/>
    <w:basedOn w:val="Normal"/>
    <w:rsid w:val="0091202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pPr>
    <w:rPr>
      <w:rFonts w:ascii="Times New Roman" w:hAnsi="Times New Roman" w:cs="Times New Roman"/>
      <w:color w:val="auto"/>
      <w:kern w:val="0"/>
      <w:szCs w:val="20"/>
      <w:lang w:val="fr-FR"/>
    </w:rPr>
  </w:style>
  <w:style w:type="paragraph" w:customStyle="1" w:styleId="Repref">
    <w:name w:val="Rep_ref"/>
    <w:basedOn w:val="Normal"/>
    <w:next w:val="Normal"/>
    <w:rsid w:val="0091202F"/>
    <w:pPr>
      <w:tabs>
        <w:tab w:val="left" w:pos="794"/>
        <w:tab w:val="left" w:pos="1191"/>
        <w:tab w:val="left" w:pos="1588"/>
        <w:tab w:val="left" w:pos="1985"/>
      </w:tabs>
      <w:overflowPunct w:val="0"/>
      <w:autoSpaceDE w:val="0"/>
      <w:autoSpaceDN w:val="0"/>
      <w:adjustRightInd w:val="0"/>
      <w:spacing w:before="120"/>
      <w:jc w:val="center"/>
      <w:textAlignment w:val="baseline"/>
    </w:pPr>
    <w:rPr>
      <w:rFonts w:ascii="Times New Roman" w:hAnsi="Times New Roman" w:cs="Times New Roman"/>
      <w:color w:val="auto"/>
      <w:kern w:val="0"/>
      <w:sz w:val="24"/>
      <w:szCs w:val="20"/>
      <w:lang w:val="fr-FR"/>
    </w:rPr>
  </w:style>
  <w:style w:type="paragraph" w:customStyle="1" w:styleId="Resref">
    <w:name w:val="Res_ref"/>
    <w:basedOn w:val="Normal"/>
    <w:next w:val="Normal"/>
    <w:rsid w:val="0091202F"/>
    <w:pPr>
      <w:tabs>
        <w:tab w:val="left" w:pos="794"/>
        <w:tab w:val="left" w:pos="1191"/>
        <w:tab w:val="left" w:pos="1588"/>
        <w:tab w:val="left" w:pos="1985"/>
      </w:tabs>
      <w:overflowPunct w:val="0"/>
      <w:autoSpaceDE w:val="0"/>
      <w:autoSpaceDN w:val="0"/>
      <w:adjustRightInd w:val="0"/>
      <w:spacing w:before="120"/>
      <w:jc w:val="center"/>
      <w:textAlignment w:val="baseline"/>
    </w:pPr>
    <w:rPr>
      <w:rFonts w:ascii="Times New Roman" w:hAnsi="Times New Roman" w:cs="Times New Roman"/>
      <w:color w:val="auto"/>
      <w:kern w:val="0"/>
      <w:sz w:val="24"/>
      <w:szCs w:val="20"/>
      <w:lang w:val="fr-FR"/>
    </w:rPr>
  </w:style>
  <w:style w:type="paragraph" w:customStyle="1" w:styleId="TableParagraph">
    <w:name w:val="Table Paragraph"/>
    <w:basedOn w:val="Normal"/>
    <w:uiPriority w:val="1"/>
    <w:qFormat/>
    <w:rsid w:val="00AB4ABC"/>
    <w:pPr>
      <w:widowControl w:val="0"/>
      <w:autoSpaceDE w:val="0"/>
      <w:autoSpaceDN w:val="0"/>
      <w:ind w:left="107"/>
    </w:pPr>
    <w:rPr>
      <w:rFonts w:ascii="Arial" w:eastAsia="Arial" w:hAnsi="Arial" w:cs="Arial"/>
      <w:color w:val="auto"/>
      <w:kern w:val="0"/>
    </w:rPr>
  </w:style>
  <w:style w:type="character" w:styleId="CommentReference">
    <w:name w:val="annotation reference"/>
    <w:basedOn w:val="DefaultParagraphFont"/>
    <w:semiHidden/>
    <w:unhideWhenUsed/>
    <w:rsid w:val="00AB4A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2322">
      <w:bodyDiv w:val="1"/>
      <w:marLeft w:val="0"/>
      <w:marRight w:val="0"/>
      <w:marTop w:val="0"/>
      <w:marBottom w:val="0"/>
      <w:divBdr>
        <w:top w:val="none" w:sz="0" w:space="0" w:color="auto"/>
        <w:left w:val="none" w:sz="0" w:space="0" w:color="auto"/>
        <w:bottom w:val="none" w:sz="0" w:space="0" w:color="auto"/>
        <w:right w:val="none" w:sz="0" w:space="0" w:color="auto"/>
      </w:divBdr>
    </w:div>
    <w:div w:id="771315001">
      <w:bodyDiv w:val="1"/>
      <w:marLeft w:val="0"/>
      <w:marRight w:val="0"/>
      <w:marTop w:val="0"/>
      <w:marBottom w:val="0"/>
      <w:divBdr>
        <w:top w:val="none" w:sz="0" w:space="0" w:color="auto"/>
        <w:left w:val="none" w:sz="0" w:space="0" w:color="auto"/>
        <w:bottom w:val="none" w:sz="0" w:space="0" w:color="auto"/>
        <w:right w:val="none" w:sz="0" w:space="0" w:color="auto"/>
      </w:divBdr>
    </w:div>
    <w:div w:id="969633449">
      <w:bodyDiv w:val="1"/>
      <w:marLeft w:val="0"/>
      <w:marRight w:val="0"/>
      <w:marTop w:val="0"/>
      <w:marBottom w:val="0"/>
      <w:divBdr>
        <w:top w:val="none" w:sz="0" w:space="0" w:color="auto"/>
        <w:left w:val="none" w:sz="0" w:space="0" w:color="auto"/>
        <w:bottom w:val="none" w:sz="0" w:space="0" w:color="auto"/>
        <w:right w:val="none" w:sz="0" w:space="0" w:color="auto"/>
      </w:divBdr>
    </w:div>
    <w:div w:id="1538621272">
      <w:bodyDiv w:val="1"/>
      <w:marLeft w:val="0"/>
      <w:marRight w:val="0"/>
      <w:marTop w:val="0"/>
      <w:marBottom w:val="0"/>
      <w:divBdr>
        <w:top w:val="none" w:sz="0" w:space="0" w:color="auto"/>
        <w:left w:val="none" w:sz="0" w:space="0" w:color="auto"/>
        <w:bottom w:val="none" w:sz="0" w:space="0" w:color="auto"/>
        <w:right w:val="none" w:sz="0" w:space="0" w:color="auto"/>
      </w:divBdr>
    </w:div>
    <w:div w:id="1615482538">
      <w:bodyDiv w:val="1"/>
      <w:marLeft w:val="0"/>
      <w:marRight w:val="0"/>
      <w:marTop w:val="0"/>
      <w:marBottom w:val="0"/>
      <w:divBdr>
        <w:top w:val="none" w:sz="0" w:space="0" w:color="auto"/>
        <w:left w:val="none" w:sz="0" w:space="0" w:color="auto"/>
        <w:bottom w:val="none" w:sz="0" w:space="0" w:color="auto"/>
        <w:right w:val="none" w:sz="0" w:space="0" w:color="auto"/>
      </w:divBdr>
    </w:div>
    <w:div w:id="1664820057">
      <w:bodyDiv w:val="1"/>
      <w:marLeft w:val="0"/>
      <w:marRight w:val="0"/>
      <w:marTop w:val="0"/>
      <w:marBottom w:val="0"/>
      <w:divBdr>
        <w:top w:val="none" w:sz="0" w:space="0" w:color="auto"/>
        <w:left w:val="none" w:sz="0" w:space="0" w:color="auto"/>
        <w:bottom w:val="none" w:sz="0" w:space="0" w:color="auto"/>
        <w:right w:val="none" w:sz="0" w:space="0" w:color="auto"/>
      </w:divBdr>
    </w:div>
    <w:div w:id="1796749667">
      <w:bodyDiv w:val="1"/>
      <w:marLeft w:val="0"/>
      <w:marRight w:val="0"/>
      <w:marTop w:val="0"/>
      <w:marBottom w:val="0"/>
      <w:divBdr>
        <w:top w:val="none" w:sz="0" w:space="0" w:color="auto"/>
        <w:left w:val="none" w:sz="0" w:space="0" w:color="auto"/>
        <w:bottom w:val="none" w:sz="0" w:space="0" w:color="auto"/>
        <w:right w:val="none" w:sz="0" w:space="0" w:color="auto"/>
      </w:divBdr>
    </w:div>
    <w:div w:id="1894927814">
      <w:bodyDiv w:val="1"/>
      <w:marLeft w:val="0"/>
      <w:marRight w:val="0"/>
      <w:marTop w:val="0"/>
      <w:marBottom w:val="0"/>
      <w:divBdr>
        <w:top w:val="none" w:sz="0" w:space="0" w:color="auto"/>
        <w:left w:val="none" w:sz="0" w:space="0" w:color="auto"/>
        <w:bottom w:val="none" w:sz="0" w:space="0" w:color="auto"/>
        <w:right w:val="none" w:sz="0" w:space="0" w:color="auto"/>
      </w:divBdr>
      <w:divsChild>
        <w:div w:id="1431855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ectrumconsultation@tra.gov.a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dra.gov.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6.png"/><Relationship Id="rId1" Type="http://schemas.openxmlformats.org/officeDocument/2006/relationships/image" Target="media/image9.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riationsItemGroupID xmlns="http://schemas.microsoft.com/sharepoint/v3">ec13b2f0-f6cc-499b-9ae3-a1676468a5bc</VariationsItemGroupID>
    <PublishingExpirationDate xmlns="http://schemas.microsoft.com/sharepoint/v3" xsi:nil="true"/>
    <PublishingStartDate xmlns="http://schemas.microsoft.com/sharepoint/v3" xsi:nil="true"/>
    <dzdg xmlns="cf48362b-b68a-46b6-b2b3-2fd8f63129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b:Tag>Tel17</b:Tag>
    <b:SourceType>DocumentFromInternetSite</b:SourceType>
    <b:Guid>{749BCB61-8EF6-4B46-964E-A029946BDEFA}</b:Guid>
    <b:Author>
      <b:Author>
        <b:NameList>
          <b:Person>
            <b:Last>Oman</b:Last>
            <b:First>Telecommunications</b:First>
            <b:Middle>Regulatory of</b:Middle>
          </b:Person>
        </b:NameList>
      </b:Author>
    </b:Author>
    <b:Title>National Spectrum Allocation and Assignment Plan</b:Title>
    <b:Year>2017</b:Year>
    <b:Month>January</b:Month>
    <b:Day>1</b:Day>
    <b:YearAccessed>2019</b:YearAccessed>
    <b:MonthAccessed>October</b:MonthAccessed>
    <b:DayAccessed>10</b:DayAccessed>
    <b:URL>smu.tra.gov.om/pdf/nationan-spectrum-allocation-2017.pdf</b:URL>
    <b:RefOrder>2</b:RefOrder>
  </b:Source>
  <b:Source>
    <b:Tag>Fed19</b:Tag>
    <b:SourceType>DocumentFromInternetSite</b:SourceType>
    <b:Guid>{292DA549-3DF9-4529-8DD4-F1B67672214B}</b:Guid>
    <b:Author>
      <b:Author>
        <b:NameList>
          <b:Person>
            <b:Last>Office</b:Last>
            <b:First>Federal</b:First>
            <b:Middle>Communications Commision</b:Middle>
          </b:Person>
        </b:NameList>
      </b:Author>
    </b:Author>
    <b:Title>Electronic Code of Federal Regulations</b:Title>
    <b:Year>2019</b:Year>
    <b:Month>May</b:Month>
    <b:Day>7</b:Day>
    <b:YearAccessed>2019</b:YearAccessed>
    <b:MonthAccessed>October</b:MonthAccessed>
    <b:DayAccessed>10</b:DayAccessed>
    <b:URL>https://transition.fcc.gov/oet/spectrum/table/fcctable.pdf</b:URL>
    <b:RefOrder>3</b:RefOrder>
  </b:Source>
  <b:Source>
    <b:Tag>OFC17</b:Tag>
    <b:SourceType>DocumentFromInternetSite</b:SourceType>
    <b:Guid>{B53D14B7-89AB-44D4-8AC7-C04678C47618}</b:Guid>
    <b:Author>
      <b:Author>
        <b:NameList>
          <b:Person>
            <b:Last>OFCOM</b:Last>
          </b:Person>
        </b:NameList>
      </b:Author>
    </b:Author>
    <b:Title>The United Kingdom Frequency Allocation Table</b:Title>
    <b:Year>2017</b:Year>
    <b:Month>January</b:Month>
    <b:Day>12</b:Day>
    <b:YearAccessed>2019</b:YearAccessed>
    <b:MonthAccessed>October</b:MonthAccessed>
    <b:DayAccessed>10</b:DayAccessed>
    <b:URL>https://www.ofcom.org.uk/__data/assets/pdf_file/0016/103309/uk-fat-2017.pdf</b:URL>
    <b:RefOrder>4</b:RefOrder>
  </b:Source>
  <b:Source>
    <b:Tag>Age19</b:Tag>
    <b:SourceType>DocumentFromInternetSite</b:SourceType>
    <b:Guid>{C6ACB919-0E5D-4F87-A716-21F22858254D}</b:Guid>
    <b:Title>Anfr</b:Title>
    <b:Year>2019</b:Year>
    <b:Author>
      <b:Author>
        <b:NameList>
          <b:Person>
            <b:Last>Frequences</b:Last>
            <b:First>Agence</b:First>
            <b:Middle>Nationale Des</b:Middle>
          </b:Person>
        </b:NameList>
      </b:Author>
    </b:Author>
    <b:InternetSiteTitle>www.anfr.fr</b:InternetSiteTitle>
    <b:Month>January</b:Month>
    <b:Day>12</b:Day>
    <b:URL>https://www.anfr.fr/fileadmin/mediatheque/documents/tnrbf/TNRBF_2019-01-10.pdf</b:URL>
    <b:YearAccessed>2019</b:YearAccessed>
    <b:MonthAccessed>October</b:MonthAccessed>
    <b:DayAccessed>10</b:DayAccessed>
    <b:RefOrder>5</b:RefOrder>
  </b:Source>
  <b:Source>
    <b:Tag>htt3</b:Tag>
    <b:SourceType>DocumentFromInternetSite</b:SourceType>
    <b:Guid>{DA018342-ECBE-41E6-A245-E013B5749CC4}</b:Guid>
    <b:URL>https://www.khaleejtimes.com/business/auto/uae-to-make-emergency-call-system-mandatory-in-vehicles</b:URL>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717FB365B8D67646ADE6C16F1F7240D6" ma:contentTypeVersion="3" ma:contentTypeDescription="Create a new document." ma:contentTypeScope="" ma:versionID="5374ddb257b15206c8e865bbd3760750">
  <xsd:schema xmlns:xsd="http://www.w3.org/2001/XMLSchema" xmlns:xs="http://www.w3.org/2001/XMLSchema" xmlns:p="http://schemas.microsoft.com/office/2006/metadata/properties" xmlns:ns1="http://schemas.microsoft.com/sharepoint/v3" xmlns:ns2="cf48362b-b68a-46b6-b2b3-2fd8f63129c9" targetNamespace="http://schemas.microsoft.com/office/2006/metadata/properties" ma:root="true" ma:fieldsID="2b144c833ce67b45e21582c4abd461ef" ns1:_="" ns2:_="">
    <xsd:import namespace="http://schemas.microsoft.com/sharepoint/v3"/>
    <xsd:import namespace="cf48362b-b68a-46b6-b2b3-2fd8f63129c9"/>
    <xsd:element name="properties">
      <xsd:complexType>
        <xsd:sequence>
          <xsd:element name="documentManagement">
            <xsd:complexType>
              <xsd:all>
                <xsd:element ref="ns1:PublishingStartDate" minOccurs="0"/>
                <xsd:element ref="ns1:PublishingExpirationDate" minOccurs="0"/>
                <xsd:element ref="ns1:VariationsItemGroupID" minOccurs="0"/>
                <xsd:element ref="ns2:dzd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VariationsItemGroupID" ma:index="10" nillable="true" ma:displayName="Item Group ID" ma:description="" ma:hidden="true" ma:internalName="VariationsItemGroup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48362b-b68a-46b6-b2b3-2fd8f63129c9" elementFormDefault="qualified">
    <xsd:import namespace="http://schemas.microsoft.com/office/2006/documentManagement/types"/>
    <xsd:import namespace="http://schemas.microsoft.com/office/infopath/2007/PartnerControls"/>
    <xsd:element name="dzdg" ma:index="11" nillable="true" ma:displayName="Date and Time" ma:internalName="dzdg">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464AE-0844-421D-AA8B-B39ACA2028B5}">
  <ds:schemaRefs>
    <ds:schemaRef ds:uri="http://schemas.microsoft.com/office/2006/metadata/properties"/>
    <ds:schemaRef ds:uri="http://schemas.microsoft.com/office/infopath/2007/PartnerControls"/>
    <ds:schemaRef ds:uri="http://schemas.microsoft.com/sharepoint/v3"/>
    <ds:schemaRef ds:uri="cf48362b-b68a-46b6-b2b3-2fd8f63129c9"/>
  </ds:schemaRefs>
</ds:datastoreItem>
</file>

<file path=customXml/itemProps2.xml><?xml version="1.0" encoding="utf-8"?>
<ds:datastoreItem xmlns:ds="http://schemas.openxmlformats.org/officeDocument/2006/customXml" ds:itemID="{D5F7C127-78EF-410A-9382-990E1039C7F9}">
  <ds:schemaRefs>
    <ds:schemaRef ds:uri="http://schemas.microsoft.com/sharepoint/v3/contenttype/forms"/>
  </ds:schemaRefs>
</ds:datastoreItem>
</file>

<file path=customXml/itemProps3.xml><?xml version="1.0" encoding="utf-8"?>
<ds:datastoreItem xmlns:ds="http://schemas.openxmlformats.org/officeDocument/2006/customXml" ds:itemID="{2AFABBD8-7706-4C1B-AF63-4E6D1DBBD1D9}">
  <ds:schemaRefs>
    <ds:schemaRef ds:uri="http://schemas.openxmlformats.org/officeDocument/2006/bibliography"/>
  </ds:schemaRefs>
</ds:datastoreItem>
</file>

<file path=customXml/itemProps4.xml><?xml version="1.0" encoding="utf-8"?>
<ds:datastoreItem xmlns:ds="http://schemas.openxmlformats.org/officeDocument/2006/customXml" ds:itemID="{C344463D-F736-470C-BC6D-C7047F1AC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48362b-b68a-46b6-b2b3-2fd8f6312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3101</Words>
  <Characters>17676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Report Template</vt:lpstr>
    </vt:vector>
  </TitlesOfParts>
  <Company>TRA.AE</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reem.meaari</dc:creator>
  <cp:keywords/>
  <dc:description/>
  <cp:lastModifiedBy>Asma Al Mheiri</cp:lastModifiedBy>
  <cp:revision>7</cp:revision>
  <cp:lastPrinted>2016-11-09T07:46:00Z</cp:lastPrinted>
  <dcterms:created xsi:type="dcterms:W3CDTF">2026-08-21T04:22:00Z</dcterms:created>
  <dcterms:modified xsi:type="dcterms:W3CDTF">2026-09-03T06:37:00Z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0x010100717FB365B8D67646ADE6C16F1F7240D6</vt:lpwstr>
  </property>
  <property fmtid="{D5CDD505-2E9C-101B-9397-08002B2CF9AE}" pid="3" name="VariationStatus">
    <vt:lpwstr>source</vt:lpwstr>
  </property>
</Properties>
</file>